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8D" w:rsidRDefault="0090038D">
      <w:pPr>
        <w:pStyle w:val="ConsPlusTitlePage"/>
      </w:pPr>
      <w:r>
        <w:t xml:space="preserve">Документ предоставлен </w:t>
      </w:r>
      <w:hyperlink r:id="rId5">
        <w:r>
          <w:rPr>
            <w:color w:val="0000FF"/>
          </w:rPr>
          <w:t>КонсультантПлюс</w:t>
        </w:r>
      </w:hyperlink>
      <w:r>
        <w:br/>
      </w:r>
    </w:p>
    <w:p w:rsidR="0090038D" w:rsidRDefault="0090038D">
      <w:pPr>
        <w:pStyle w:val="ConsPlusNormal"/>
        <w:jc w:val="both"/>
        <w:outlineLvl w:val="0"/>
      </w:pPr>
    </w:p>
    <w:p w:rsidR="0090038D" w:rsidRDefault="0090038D">
      <w:pPr>
        <w:pStyle w:val="ConsPlusTitle"/>
        <w:jc w:val="center"/>
        <w:outlineLvl w:val="0"/>
      </w:pPr>
      <w:r>
        <w:t>ПРАВИТЕЛЬСТВО РОСТОВСКОЙ ОБЛАСТИ</w:t>
      </w:r>
    </w:p>
    <w:p w:rsidR="0090038D" w:rsidRDefault="0090038D">
      <w:pPr>
        <w:pStyle w:val="ConsPlusTitle"/>
        <w:jc w:val="center"/>
      </w:pPr>
    </w:p>
    <w:p w:rsidR="0090038D" w:rsidRDefault="0090038D">
      <w:pPr>
        <w:pStyle w:val="ConsPlusTitle"/>
        <w:jc w:val="center"/>
      </w:pPr>
      <w:r>
        <w:t>ПОСТАНОВЛЕНИЕ</w:t>
      </w:r>
    </w:p>
    <w:p w:rsidR="0090038D" w:rsidRDefault="0090038D">
      <w:pPr>
        <w:pStyle w:val="ConsPlusTitle"/>
        <w:jc w:val="center"/>
      </w:pPr>
      <w:r>
        <w:t>от 22 декабря 2014 г. N 856</w:t>
      </w:r>
    </w:p>
    <w:p w:rsidR="0090038D" w:rsidRDefault="0090038D">
      <w:pPr>
        <w:pStyle w:val="ConsPlusTitle"/>
        <w:jc w:val="center"/>
      </w:pPr>
    </w:p>
    <w:p w:rsidR="0090038D" w:rsidRDefault="0090038D">
      <w:pPr>
        <w:pStyle w:val="ConsPlusTitle"/>
        <w:jc w:val="center"/>
      </w:pPr>
      <w:r>
        <w:t>О ТЕРРИТОРИАЛЬНОЙ ПРОГРАММЕ ГОСУДАРСТВЕННЫХ ГАРАНТИЙ</w:t>
      </w:r>
    </w:p>
    <w:p w:rsidR="0090038D" w:rsidRDefault="0090038D">
      <w:pPr>
        <w:pStyle w:val="ConsPlusTitle"/>
        <w:jc w:val="center"/>
      </w:pPr>
      <w:r>
        <w:t>БЕСПЛАТНОГО ОКАЗАНИЯ ГРАЖДАНАМ МЕДИЦИНСКОЙ ПОМОЩИ</w:t>
      </w:r>
    </w:p>
    <w:p w:rsidR="0090038D" w:rsidRDefault="0090038D">
      <w:pPr>
        <w:pStyle w:val="ConsPlusTitle"/>
        <w:jc w:val="center"/>
      </w:pPr>
      <w:r>
        <w:t>В РОСТОВСКОЙ ОБЛАСТИ НА 2015 ГОД И НА ПЛАНОВЫЙ ПЕРИОД</w:t>
      </w:r>
    </w:p>
    <w:p w:rsidR="0090038D" w:rsidRDefault="0090038D">
      <w:pPr>
        <w:pStyle w:val="ConsPlusTitle"/>
        <w:jc w:val="center"/>
      </w:pPr>
      <w:r>
        <w:t>2016 И 2017 ГОДОВ</w:t>
      </w:r>
    </w:p>
    <w:p w:rsidR="0090038D" w:rsidRDefault="009003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3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8D" w:rsidRDefault="009003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8D" w:rsidRDefault="009003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8D" w:rsidRDefault="0090038D">
            <w:pPr>
              <w:pStyle w:val="ConsPlusNormal"/>
              <w:jc w:val="center"/>
            </w:pPr>
            <w:r>
              <w:rPr>
                <w:color w:val="392C69"/>
              </w:rPr>
              <w:t>Список изменяющих документов</w:t>
            </w:r>
          </w:p>
          <w:p w:rsidR="0090038D" w:rsidRDefault="0090038D">
            <w:pPr>
              <w:pStyle w:val="ConsPlusNormal"/>
              <w:jc w:val="center"/>
            </w:pPr>
            <w:r>
              <w:rPr>
                <w:color w:val="392C69"/>
              </w:rPr>
              <w:t>(в ред. постановлений Правительства РО</w:t>
            </w:r>
          </w:p>
          <w:p w:rsidR="0090038D" w:rsidRDefault="0090038D">
            <w:pPr>
              <w:pStyle w:val="ConsPlusNormal"/>
              <w:jc w:val="center"/>
            </w:pPr>
            <w:r>
              <w:rPr>
                <w:color w:val="392C69"/>
              </w:rPr>
              <w:t xml:space="preserve">от 11.09.2015 </w:t>
            </w:r>
            <w:hyperlink r:id="rId6">
              <w:r>
                <w:rPr>
                  <w:color w:val="0000FF"/>
                </w:rPr>
                <w:t>N 578</w:t>
              </w:r>
            </w:hyperlink>
            <w:r>
              <w:rPr>
                <w:color w:val="392C69"/>
              </w:rPr>
              <w:t xml:space="preserve">, от 13.10.2015 </w:t>
            </w:r>
            <w:hyperlink r:id="rId7">
              <w:r>
                <w:rPr>
                  <w:color w:val="0000FF"/>
                </w:rPr>
                <w:t>N 26</w:t>
              </w:r>
            </w:hyperlink>
            <w:r>
              <w:rPr>
                <w:color w:val="392C69"/>
              </w:rPr>
              <w:t xml:space="preserve">, от 16.12.2015 </w:t>
            </w:r>
            <w:hyperlink r:id="rId8">
              <w:r>
                <w:rPr>
                  <w:color w:val="0000FF"/>
                </w:rPr>
                <w:t>N 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38D" w:rsidRDefault="0090038D">
            <w:pPr>
              <w:pStyle w:val="ConsPlusNormal"/>
            </w:pPr>
          </w:p>
        </w:tc>
      </w:tr>
    </w:tbl>
    <w:p w:rsidR="0090038D" w:rsidRDefault="0090038D">
      <w:pPr>
        <w:pStyle w:val="ConsPlusNormal"/>
        <w:jc w:val="both"/>
      </w:pPr>
    </w:p>
    <w:p w:rsidR="0090038D" w:rsidRDefault="0090038D">
      <w:pPr>
        <w:pStyle w:val="ConsPlusNormal"/>
        <w:ind w:firstLine="540"/>
        <w:jc w:val="both"/>
      </w:pPr>
      <w:r>
        <w:t xml:space="preserve">В соответствии с </w:t>
      </w:r>
      <w:hyperlink r:id="rId9">
        <w:r>
          <w:rPr>
            <w:color w:val="0000FF"/>
          </w:rPr>
          <w:t>пунктом 3 части 1 статьи 16</w:t>
        </w:r>
      </w:hyperlink>
      <w:r>
        <w:t xml:space="preserve"> Федерального закона от 21.11.2011 N 323-ФЗ "Об основах охраны здоровья граждан в Российской Федерации", Постановлением Правительства Российской Федерации от 28.11.2014 N 1273 "О программе государственных гарантий бесплатного оказания гражданам медицинской помощи на 2015 год и на плановый период 2016 и 2017 годов" Правительство Ростовской области постановляет:</w:t>
      </w:r>
    </w:p>
    <w:p w:rsidR="0090038D" w:rsidRDefault="0090038D">
      <w:pPr>
        <w:pStyle w:val="ConsPlusNormal"/>
        <w:spacing w:before="280"/>
        <w:ind w:firstLine="540"/>
        <w:jc w:val="both"/>
      </w:pPr>
      <w:r>
        <w:t xml:space="preserve">1. Утвердить территориальную </w:t>
      </w:r>
      <w:hyperlink w:anchor="P40">
        <w:r>
          <w:rPr>
            <w:color w:val="0000FF"/>
          </w:rPr>
          <w:t>программу</w:t>
        </w:r>
      </w:hyperlink>
      <w:r>
        <w:t xml:space="preserve"> государственных гарантий бесплатного оказания гражданам медицинской помощи в Ростовской области на 2015 год и на плановый период 2016 и 2017 годов согласно приложению.</w:t>
      </w:r>
    </w:p>
    <w:p w:rsidR="0090038D" w:rsidRDefault="0090038D">
      <w:pPr>
        <w:pStyle w:val="ConsPlusNormal"/>
        <w:spacing w:before="280"/>
        <w:ind w:firstLine="540"/>
        <w:jc w:val="both"/>
      </w:pPr>
      <w:r>
        <w:t>2. Рекомендовать главам муниципальных образований Ростовской области:</w:t>
      </w:r>
    </w:p>
    <w:p w:rsidR="0090038D" w:rsidRDefault="0090038D">
      <w:pPr>
        <w:pStyle w:val="ConsPlusNormal"/>
        <w:spacing w:before="280"/>
        <w:ind w:firstLine="540"/>
        <w:jc w:val="both"/>
      </w:pPr>
      <w:r>
        <w:t>2.1. Для обеспечения реализации установленных законодательством бюджетных полномочий в сфере здравоохранения использовать собственные материальные ресурсы и финансовые средства в случаях и порядке, предусмотренных законодательством Ростовской области и уставом муниципального образования.</w:t>
      </w:r>
    </w:p>
    <w:p w:rsidR="0090038D" w:rsidRDefault="0090038D">
      <w:pPr>
        <w:pStyle w:val="ConsPlusNormal"/>
        <w:spacing w:before="280"/>
        <w:ind w:firstLine="540"/>
        <w:jc w:val="both"/>
      </w:pPr>
      <w:r>
        <w:t xml:space="preserve">2.2. Привести структуру медицинских организаций муниципального подчинения в соответствие с финансовыми условиями их функционирования в рамках реализации территориальной </w:t>
      </w:r>
      <w:hyperlink w:anchor="P40">
        <w:r>
          <w:rPr>
            <w:color w:val="0000FF"/>
          </w:rPr>
          <w:t>программы</w:t>
        </w:r>
      </w:hyperlink>
      <w:r>
        <w:t xml:space="preserve"> государственных гарантий бесплатного оказания гражданам медицинской помощи в Ростовской области на 2015 год и на плановый период 2016 и 2017 годов.</w:t>
      </w:r>
    </w:p>
    <w:p w:rsidR="0090038D" w:rsidRDefault="0090038D">
      <w:pPr>
        <w:pStyle w:val="ConsPlusNormal"/>
        <w:spacing w:before="280"/>
        <w:ind w:firstLine="540"/>
        <w:jc w:val="both"/>
      </w:pPr>
      <w:r>
        <w:lastRenderedPageBreak/>
        <w:t>3. Министерству финансов Ростовской области (Федотова Л.В.) учесть положения настоящего постановления при исполнении областного бюджета на 2015 год и на плановый период 2016 и 2017 годов.</w:t>
      </w:r>
    </w:p>
    <w:p w:rsidR="0090038D" w:rsidRDefault="0090038D">
      <w:pPr>
        <w:pStyle w:val="ConsPlusNormal"/>
        <w:spacing w:before="280"/>
        <w:ind w:firstLine="540"/>
        <w:jc w:val="both"/>
      </w:pPr>
      <w:r>
        <w:t>4. Постановление вступает в силу со дня его официального опубликования и применяется к правоотношениям, возникшим с 1 января 2015 г.</w:t>
      </w:r>
    </w:p>
    <w:p w:rsidR="0090038D" w:rsidRDefault="0090038D">
      <w:pPr>
        <w:pStyle w:val="ConsPlusNormal"/>
        <w:spacing w:before="280"/>
        <w:ind w:firstLine="540"/>
        <w:jc w:val="both"/>
      </w:pPr>
      <w:r>
        <w:t>5. Контроль за выполнением постановления возложить на заместителя Губернатора Ростовской области Бондарева С.Б.</w:t>
      </w:r>
    </w:p>
    <w:p w:rsidR="0090038D" w:rsidRDefault="0090038D">
      <w:pPr>
        <w:pStyle w:val="ConsPlusNormal"/>
        <w:jc w:val="both"/>
      </w:pPr>
    </w:p>
    <w:p w:rsidR="0090038D" w:rsidRDefault="0090038D">
      <w:pPr>
        <w:pStyle w:val="ConsPlusNormal"/>
        <w:jc w:val="right"/>
      </w:pPr>
      <w:r>
        <w:t>Губернатор</w:t>
      </w:r>
    </w:p>
    <w:p w:rsidR="0090038D" w:rsidRDefault="0090038D">
      <w:pPr>
        <w:pStyle w:val="ConsPlusNormal"/>
        <w:jc w:val="right"/>
      </w:pPr>
      <w:r>
        <w:t>Ростовской области</w:t>
      </w:r>
    </w:p>
    <w:p w:rsidR="0090038D" w:rsidRDefault="0090038D">
      <w:pPr>
        <w:pStyle w:val="ConsPlusNormal"/>
        <w:jc w:val="right"/>
      </w:pPr>
      <w:r>
        <w:t>В.Ю.ГОЛУБЕВ</w:t>
      </w:r>
    </w:p>
    <w:p w:rsidR="0090038D" w:rsidRDefault="0090038D">
      <w:pPr>
        <w:pStyle w:val="ConsPlusNormal"/>
      </w:pPr>
      <w:r>
        <w:t>Постановление вносит</w:t>
      </w:r>
    </w:p>
    <w:p w:rsidR="0090038D" w:rsidRDefault="0090038D">
      <w:pPr>
        <w:pStyle w:val="ConsPlusNormal"/>
        <w:spacing w:before="280"/>
      </w:pPr>
      <w:r>
        <w:t>министерство здравоохранения</w:t>
      </w:r>
    </w:p>
    <w:p w:rsidR="0090038D" w:rsidRDefault="0090038D">
      <w:pPr>
        <w:pStyle w:val="ConsPlusNormal"/>
        <w:spacing w:before="280"/>
      </w:pPr>
      <w:r>
        <w:t>Ростовской области</w:t>
      </w:r>
    </w:p>
    <w:p w:rsidR="0090038D" w:rsidRDefault="0090038D">
      <w:pPr>
        <w:pStyle w:val="ConsPlusNormal"/>
        <w:jc w:val="both"/>
      </w:pPr>
    </w:p>
    <w:p w:rsidR="0090038D" w:rsidRDefault="0090038D">
      <w:pPr>
        <w:pStyle w:val="ConsPlusNormal"/>
        <w:jc w:val="both"/>
      </w:pPr>
    </w:p>
    <w:p w:rsidR="0090038D" w:rsidRDefault="0090038D">
      <w:pPr>
        <w:pStyle w:val="ConsPlusNormal"/>
        <w:jc w:val="both"/>
      </w:pPr>
    </w:p>
    <w:p w:rsidR="0090038D" w:rsidRDefault="0090038D">
      <w:pPr>
        <w:pStyle w:val="ConsPlusNormal"/>
        <w:jc w:val="both"/>
      </w:pPr>
    </w:p>
    <w:p w:rsidR="0090038D" w:rsidRDefault="0090038D">
      <w:pPr>
        <w:pStyle w:val="ConsPlusNormal"/>
        <w:jc w:val="both"/>
      </w:pPr>
    </w:p>
    <w:p w:rsidR="0090038D" w:rsidRDefault="0090038D">
      <w:pPr>
        <w:pStyle w:val="ConsPlusNormal"/>
        <w:jc w:val="right"/>
        <w:outlineLvl w:val="0"/>
      </w:pPr>
      <w:r>
        <w:t>Приложение</w:t>
      </w:r>
    </w:p>
    <w:p w:rsidR="0090038D" w:rsidRDefault="0090038D">
      <w:pPr>
        <w:pStyle w:val="ConsPlusNormal"/>
        <w:jc w:val="right"/>
      </w:pPr>
      <w:r>
        <w:t>к постановлению</w:t>
      </w:r>
    </w:p>
    <w:p w:rsidR="0090038D" w:rsidRDefault="0090038D">
      <w:pPr>
        <w:pStyle w:val="ConsPlusNormal"/>
        <w:jc w:val="right"/>
      </w:pPr>
      <w:r>
        <w:t>Правительства</w:t>
      </w:r>
    </w:p>
    <w:p w:rsidR="0090038D" w:rsidRDefault="0090038D">
      <w:pPr>
        <w:pStyle w:val="ConsPlusNormal"/>
        <w:jc w:val="right"/>
      </w:pPr>
      <w:r>
        <w:t>Ростовской области</w:t>
      </w:r>
    </w:p>
    <w:p w:rsidR="0090038D" w:rsidRDefault="0090038D">
      <w:pPr>
        <w:pStyle w:val="ConsPlusNormal"/>
        <w:jc w:val="right"/>
      </w:pPr>
      <w:r>
        <w:t>от 22.12.2014 N 856</w:t>
      </w:r>
    </w:p>
    <w:p w:rsidR="0090038D" w:rsidRDefault="0090038D">
      <w:pPr>
        <w:pStyle w:val="ConsPlusNormal"/>
        <w:jc w:val="both"/>
      </w:pPr>
    </w:p>
    <w:p w:rsidR="0090038D" w:rsidRDefault="0090038D">
      <w:pPr>
        <w:pStyle w:val="ConsPlusTitle"/>
        <w:jc w:val="center"/>
      </w:pPr>
      <w:bookmarkStart w:id="0" w:name="P40"/>
      <w:bookmarkEnd w:id="0"/>
      <w:r>
        <w:t>ТЕРРИТОРИАЛЬНАЯ ПРОГРАММА</w:t>
      </w:r>
    </w:p>
    <w:p w:rsidR="0090038D" w:rsidRDefault="0090038D">
      <w:pPr>
        <w:pStyle w:val="ConsPlusTitle"/>
        <w:jc w:val="center"/>
      </w:pPr>
      <w:r>
        <w:t>ГОСУДАРСТВЕННЫХ ГАРАНТИЙ БЕСПЛАТНОГО ОКАЗАНИЯ</w:t>
      </w:r>
    </w:p>
    <w:p w:rsidR="0090038D" w:rsidRDefault="0090038D">
      <w:pPr>
        <w:pStyle w:val="ConsPlusTitle"/>
        <w:jc w:val="center"/>
      </w:pPr>
      <w:r>
        <w:t>ГРАЖДАНАМ МЕДИЦИНСКОЙ ПОМОЩИ В РОСТОВСКОЙ ОБЛАСТИ</w:t>
      </w:r>
    </w:p>
    <w:p w:rsidR="0090038D" w:rsidRDefault="0090038D">
      <w:pPr>
        <w:pStyle w:val="ConsPlusTitle"/>
        <w:jc w:val="center"/>
      </w:pPr>
      <w:r>
        <w:t>НА 2015 ГОД И НА ПЛАНОВЫЙ ПЕРИОД 2016 И 2017 ГОДОВ</w:t>
      </w:r>
    </w:p>
    <w:p w:rsidR="0090038D" w:rsidRDefault="009003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3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8D" w:rsidRDefault="009003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8D" w:rsidRDefault="009003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38D" w:rsidRDefault="0090038D">
            <w:pPr>
              <w:pStyle w:val="ConsPlusNormal"/>
              <w:jc w:val="center"/>
            </w:pPr>
            <w:r>
              <w:rPr>
                <w:color w:val="392C69"/>
              </w:rPr>
              <w:t>Список изменяющих документов</w:t>
            </w:r>
          </w:p>
          <w:p w:rsidR="0090038D" w:rsidRDefault="0090038D">
            <w:pPr>
              <w:pStyle w:val="ConsPlusNormal"/>
              <w:jc w:val="center"/>
            </w:pPr>
            <w:r>
              <w:rPr>
                <w:color w:val="392C69"/>
              </w:rPr>
              <w:t>(в ред. постановлений Правительства РО</w:t>
            </w:r>
          </w:p>
          <w:p w:rsidR="0090038D" w:rsidRDefault="0090038D">
            <w:pPr>
              <w:pStyle w:val="ConsPlusNormal"/>
              <w:jc w:val="center"/>
            </w:pPr>
            <w:r>
              <w:rPr>
                <w:color w:val="392C69"/>
              </w:rPr>
              <w:t xml:space="preserve">от 11.09.2015 </w:t>
            </w:r>
            <w:hyperlink r:id="rId10">
              <w:r>
                <w:rPr>
                  <w:color w:val="0000FF"/>
                </w:rPr>
                <w:t>N 578</w:t>
              </w:r>
            </w:hyperlink>
            <w:r>
              <w:rPr>
                <w:color w:val="392C69"/>
              </w:rPr>
              <w:t xml:space="preserve">, от 13.10.2015 </w:t>
            </w:r>
            <w:hyperlink r:id="rId11">
              <w:r>
                <w:rPr>
                  <w:color w:val="0000FF"/>
                </w:rPr>
                <w:t>N 26</w:t>
              </w:r>
            </w:hyperlink>
            <w:r>
              <w:rPr>
                <w:color w:val="392C69"/>
              </w:rPr>
              <w:t xml:space="preserve">, от 16.12.2015 </w:t>
            </w:r>
            <w:hyperlink r:id="rId12">
              <w:r>
                <w:rPr>
                  <w:color w:val="0000FF"/>
                </w:rPr>
                <w:t>N 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38D" w:rsidRDefault="0090038D">
            <w:pPr>
              <w:pStyle w:val="ConsPlusNormal"/>
            </w:pPr>
          </w:p>
        </w:tc>
      </w:tr>
    </w:tbl>
    <w:p w:rsidR="0090038D" w:rsidRDefault="0090038D">
      <w:pPr>
        <w:pStyle w:val="ConsPlusNormal"/>
        <w:jc w:val="both"/>
      </w:pPr>
    </w:p>
    <w:p w:rsidR="0090038D" w:rsidRDefault="0090038D">
      <w:pPr>
        <w:pStyle w:val="ConsPlusNormal"/>
        <w:jc w:val="center"/>
        <w:outlineLvl w:val="1"/>
      </w:pPr>
      <w:r>
        <w:t>I. ОБЩИЕ ПОЛОЖЕНИЯ</w:t>
      </w:r>
    </w:p>
    <w:p w:rsidR="0090038D" w:rsidRDefault="0090038D">
      <w:pPr>
        <w:pStyle w:val="ConsPlusNormal"/>
        <w:jc w:val="both"/>
      </w:pPr>
    </w:p>
    <w:p w:rsidR="0090038D" w:rsidRDefault="0090038D">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Ростовской области на 2015 год и на плановый период 2016 и 2017 годов (далее - территориальная программа </w:t>
      </w:r>
      <w:r>
        <w:lastRenderedPageBreak/>
        <w:t>государственных гарантий) определяет виды, формы и условия оказания бесплатной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формирования и структуру тарифов на медицинскую помощь и способы ее оплаты, а также предусматривает критерии качества и доступности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rsidR="0090038D" w:rsidRDefault="0090038D">
      <w:pPr>
        <w:pStyle w:val="ConsPlusNormal"/>
        <w:spacing w:before="280"/>
        <w:ind w:firstLine="540"/>
        <w:jc w:val="both"/>
      </w:pPr>
      <w:r>
        <w:t>Территориальная программа государственных гарантий утверждается с целью:</w:t>
      </w:r>
    </w:p>
    <w:p w:rsidR="0090038D" w:rsidRDefault="0090038D">
      <w:pPr>
        <w:pStyle w:val="ConsPlusNormal"/>
        <w:spacing w:before="280"/>
        <w:ind w:firstLine="540"/>
        <w:jc w:val="both"/>
      </w:pPr>
      <w: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90038D" w:rsidRDefault="0090038D">
      <w:pPr>
        <w:pStyle w:val="ConsPlusNormal"/>
        <w:spacing w:before="280"/>
        <w:ind w:firstLine="540"/>
        <w:jc w:val="both"/>
      </w:pPr>
      <w:r>
        <w:t>повышения эффективности использования ресурсов здравоохранения.</w:t>
      </w:r>
    </w:p>
    <w:p w:rsidR="0090038D" w:rsidRDefault="0090038D">
      <w:pPr>
        <w:pStyle w:val="ConsPlusNormal"/>
        <w:spacing w:before="280"/>
        <w:ind w:firstLine="540"/>
        <w:jc w:val="both"/>
      </w:pPr>
      <w:r>
        <w:t>Территориальная программа государственных гарантий сформирована на основе следующих принципов:</w:t>
      </w:r>
    </w:p>
    <w:p w:rsidR="0090038D" w:rsidRDefault="0090038D">
      <w:pPr>
        <w:pStyle w:val="ConsPlusNormal"/>
        <w:spacing w:before="280"/>
        <w:ind w:firstLine="540"/>
        <w:jc w:val="both"/>
      </w:pPr>
      <w:r>
        <w:t>обоснования потребности в медицинской помощи гражданам на территории Ростовской области, исходя из особенностей демографического состава, заболеваемости населения, сложившихся уровней госпитализации и посещаемости в медицинских организациях;</w:t>
      </w:r>
    </w:p>
    <w:p w:rsidR="0090038D" w:rsidRDefault="0090038D">
      <w:pPr>
        <w:pStyle w:val="ConsPlusNormal"/>
        <w:spacing w:before="280"/>
        <w:ind w:firstLine="540"/>
        <w:jc w:val="both"/>
      </w:pPr>
      <w:r>
        <w:t>соответствия объемов медицинской помощи федеральным нормативам;</w:t>
      </w:r>
    </w:p>
    <w:p w:rsidR="0090038D" w:rsidRDefault="0090038D">
      <w:pPr>
        <w:pStyle w:val="ConsPlusNormal"/>
        <w:spacing w:before="280"/>
        <w:ind w:firstLine="540"/>
        <w:jc w:val="both"/>
      </w:pPr>
      <w:r>
        <w:t>соответствия объемов медицинской помощи мощности и возможностям медицинских организаций на территории Ростовской области;</w:t>
      </w:r>
    </w:p>
    <w:p w:rsidR="0090038D" w:rsidRDefault="0090038D">
      <w:pPr>
        <w:pStyle w:val="ConsPlusNormal"/>
        <w:spacing w:before="280"/>
        <w:ind w:firstLine="540"/>
        <w:jc w:val="both"/>
      </w:pPr>
      <w:r>
        <w:t>равнодоступности оказания медицинской помощи с учетом порядков оказания медицинской помощи и на основе стандартов медицинской помощи.</w:t>
      </w:r>
    </w:p>
    <w:p w:rsidR="0090038D" w:rsidRDefault="0090038D">
      <w:pPr>
        <w:pStyle w:val="ConsPlusNormal"/>
        <w:spacing w:before="280"/>
        <w:ind w:firstLine="540"/>
        <w:jc w:val="both"/>
      </w:pPr>
      <w:r>
        <w:t>В рамках территориальной программы государственных гарантий устанавливаются:</w:t>
      </w:r>
    </w:p>
    <w:p w:rsidR="0090038D" w:rsidRDefault="0090038D">
      <w:pPr>
        <w:pStyle w:val="ConsPlusNormal"/>
        <w:spacing w:before="280"/>
        <w:ind w:firstLine="540"/>
        <w:jc w:val="both"/>
      </w:pPr>
      <w:r>
        <w:t>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 (</w:t>
      </w:r>
      <w:hyperlink w:anchor="P1339">
        <w:r>
          <w:rPr>
            <w:color w:val="0000FF"/>
          </w:rPr>
          <w:t>раздел V</w:t>
        </w:r>
      </w:hyperlink>
      <w:r>
        <w:t>);</w:t>
      </w:r>
    </w:p>
    <w:p w:rsidR="0090038D" w:rsidRDefault="0090038D">
      <w:pPr>
        <w:pStyle w:val="ConsPlusNormal"/>
        <w:spacing w:before="280"/>
        <w:ind w:firstLine="540"/>
        <w:jc w:val="both"/>
      </w:pPr>
      <w:r>
        <w:lastRenderedPageBreak/>
        <w:t>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 (</w:t>
      </w:r>
      <w:hyperlink w:anchor="P74">
        <w:r>
          <w:rPr>
            <w:color w:val="0000FF"/>
          </w:rPr>
          <w:t>раздел II</w:t>
        </w:r>
      </w:hyperlink>
      <w:r>
        <w:t>);</w:t>
      </w:r>
    </w:p>
    <w:p w:rsidR="0090038D" w:rsidRDefault="0090038D">
      <w:pPr>
        <w:pStyle w:val="ConsPlusNormal"/>
        <w:spacing w:before="280"/>
        <w:ind w:firstLine="540"/>
        <w:jc w:val="both"/>
      </w:pPr>
      <w:r>
        <w:t>порядок и условия предоставления медицинской помощи, в том числе сроки ожидания медицинской помощи, оказываемой в плановом порядке (</w:t>
      </w:r>
      <w:hyperlink w:anchor="P286">
        <w:r>
          <w:rPr>
            <w:color w:val="0000FF"/>
          </w:rPr>
          <w:t>раздел III</w:t>
        </w:r>
      </w:hyperlink>
      <w:r>
        <w:t>);</w:t>
      </w:r>
    </w:p>
    <w:p w:rsidR="0090038D" w:rsidRDefault="0090038D">
      <w:pPr>
        <w:pStyle w:val="ConsPlusNormal"/>
        <w:spacing w:before="28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w:t>
      </w:r>
      <w:hyperlink w:anchor="P286">
        <w:r>
          <w:rPr>
            <w:color w:val="0000FF"/>
          </w:rPr>
          <w:t>раздел III</w:t>
        </w:r>
      </w:hyperlink>
      <w:r>
        <w:t>);</w:t>
      </w:r>
    </w:p>
    <w:p w:rsidR="0090038D" w:rsidRDefault="0090038D">
      <w:pPr>
        <w:pStyle w:val="ConsPlusNormal"/>
        <w:spacing w:before="28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hyperlink w:anchor="P286">
        <w:r>
          <w:rPr>
            <w:color w:val="0000FF"/>
          </w:rPr>
          <w:t>раздел III</w:t>
        </w:r>
      </w:hyperlink>
      <w:r>
        <w:t>);</w:t>
      </w:r>
    </w:p>
    <w:p w:rsidR="0090038D" w:rsidRDefault="0090038D">
      <w:pPr>
        <w:pStyle w:val="ConsPlusNormal"/>
        <w:spacing w:before="28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w:t>
      </w:r>
      <w:hyperlink w:anchor="P286">
        <w:r>
          <w:rPr>
            <w:color w:val="0000FF"/>
          </w:rPr>
          <w:t>раздел III</w:t>
        </w:r>
      </w:hyperlink>
      <w:r>
        <w:t>);</w:t>
      </w:r>
    </w:p>
    <w:p w:rsidR="0090038D" w:rsidRDefault="0090038D">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w:t>
      </w:r>
      <w:hyperlink w:anchor="P542">
        <w:r>
          <w:rPr>
            <w:color w:val="0000FF"/>
          </w:rPr>
          <w:t>раздел IV</w:t>
        </w:r>
      </w:hyperlink>
      <w:r>
        <w:t>);</w:t>
      </w:r>
    </w:p>
    <w:p w:rsidR="0090038D" w:rsidRDefault="0090038D">
      <w:pPr>
        <w:pStyle w:val="ConsPlusNormal"/>
        <w:spacing w:before="280"/>
        <w:ind w:firstLine="540"/>
        <w:jc w:val="both"/>
      </w:pPr>
      <w:r>
        <w:t>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 (</w:t>
      </w:r>
      <w:hyperlink w:anchor="P1758">
        <w:r>
          <w:rPr>
            <w:color w:val="0000FF"/>
          </w:rPr>
          <w:t>раздел VIII</w:t>
        </w:r>
      </w:hyperlink>
      <w:r>
        <w:t>);</w:t>
      </w:r>
    </w:p>
    <w:p w:rsidR="0090038D" w:rsidRDefault="0090038D">
      <w:pPr>
        <w:pStyle w:val="ConsPlusNormal"/>
        <w:spacing w:before="280"/>
        <w:ind w:firstLine="540"/>
        <w:jc w:val="both"/>
      </w:pPr>
      <w:r>
        <w:t>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w:t>
      </w:r>
      <w:hyperlink w:anchor="P2352">
        <w:r>
          <w:rPr>
            <w:color w:val="0000FF"/>
          </w:rPr>
          <w:t>раздел IX</w:t>
        </w:r>
      </w:hyperlink>
      <w:r>
        <w:t>);</w:t>
      </w:r>
    </w:p>
    <w:p w:rsidR="0090038D" w:rsidRDefault="0090038D">
      <w:pPr>
        <w:pStyle w:val="ConsPlusNormal"/>
        <w:spacing w:before="280"/>
        <w:ind w:firstLine="540"/>
        <w:jc w:val="both"/>
      </w:pPr>
      <w:r>
        <w:lastRenderedPageBreak/>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w:t>
      </w:r>
      <w:hyperlink w:anchor="P286">
        <w:r>
          <w:rPr>
            <w:color w:val="0000FF"/>
          </w:rPr>
          <w:t>раздел III</w:t>
        </w:r>
      </w:hyperlink>
      <w:r>
        <w:t>);</w:t>
      </w:r>
    </w:p>
    <w:p w:rsidR="0090038D" w:rsidRDefault="0090038D">
      <w:pPr>
        <w:pStyle w:val="ConsPlusNormal"/>
        <w:spacing w:before="28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w:t>
      </w:r>
      <w:hyperlink w:anchor="P286">
        <w:r>
          <w:rPr>
            <w:color w:val="0000FF"/>
          </w:rPr>
          <w:t>раздел III</w:t>
        </w:r>
      </w:hyperlink>
      <w:r>
        <w:t>);</w:t>
      </w:r>
    </w:p>
    <w:p w:rsidR="0090038D" w:rsidRDefault="0090038D">
      <w:pPr>
        <w:pStyle w:val="ConsPlusNormal"/>
        <w:spacing w:before="28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консультаций врачей-специалистов (</w:t>
      </w:r>
      <w:hyperlink w:anchor="P286">
        <w:r>
          <w:rPr>
            <w:color w:val="0000FF"/>
          </w:rPr>
          <w:t>раздел III</w:t>
        </w:r>
      </w:hyperlink>
      <w:r>
        <w:t>).</w:t>
      </w:r>
    </w:p>
    <w:p w:rsidR="0090038D" w:rsidRDefault="0090038D">
      <w:pPr>
        <w:pStyle w:val="ConsPlusNormal"/>
        <w:spacing w:before="280"/>
        <w:ind w:firstLine="540"/>
        <w:jc w:val="both"/>
      </w:pPr>
      <w:r>
        <w:t>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0038D" w:rsidRDefault="0090038D">
      <w:pPr>
        <w:pStyle w:val="ConsPlusNormal"/>
        <w:jc w:val="both"/>
      </w:pPr>
    </w:p>
    <w:p w:rsidR="0090038D" w:rsidRDefault="0090038D">
      <w:pPr>
        <w:pStyle w:val="ConsPlusNormal"/>
        <w:jc w:val="center"/>
        <w:outlineLvl w:val="1"/>
      </w:pPr>
      <w:bookmarkStart w:id="1" w:name="P74"/>
      <w:bookmarkEnd w:id="1"/>
      <w:r>
        <w:t>II. ВИДЫ И ФОРМЫ МЕДИЦИНСКОЙ ПОМОЩИ, ОКАЗЫВАЕМОЙ БЕСПЛАТНО</w:t>
      </w:r>
    </w:p>
    <w:p w:rsidR="0090038D" w:rsidRDefault="0090038D">
      <w:pPr>
        <w:pStyle w:val="ConsPlusNormal"/>
        <w:jc w:val="center"/>
      </w:pPr>
      <w:r>
        <w:t>В РАМКАХ ТЕРРИТОРИАЛЬНОЙ ПРОГРАММЫ</w:t>
      </w:r>
    </w:p>
    <w:p w:rsidR="0090038D" w:rsidRDefault="0090038D">
      <w:pPr>
        <w:pStyle w:val="ConsPlusNormal"/>
        <w:jc w:val="center"/>
      </w:pPr>
      <w:r>
        <w:t>ГОСУДАРСТВЕННЫХ ГАРАНТИЙ</w:t>
      </w:r>
    </w:p>
    <w:p w:rsidR="0090038D" w:rsidRDefault="0090038D">
      <w:pPr>
        <w:pStyle w:val="ConsPlusNormal"/>
        <w:jc w:val="both"/>
      </w:pPr>
    </w:p>
    <w:p w:rsidR="0090038D" w:rsidRDefault="0090038D">
      <w:pPr>
        <w:pStyle w:val="ConsPlusNormal"/>
        <w:ind w:firstLine="540"/>
        <w:jc w:val="both"/>
      </w:pPr>
      <w:r>
        <w:t>На территории Ростовской области в рамках территориальной программы государственных гарантий гражданам бесплатно предоставляются:</w:t>
      </w:r>
    </w:p>
    <w:p w:rsidR="0090038D" w:rsidRDefault="0090038D">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90038D" w:rsidRDefault="0090038D">
      <w:pPr>
        <w:pStyle w:val="ConsPlusNormal"/>
        <w:spacing w:before="280"/>
        <w:ind w:firstLine="540"/>
        <w:jc w:val="both"/>
      </w:pPr>
      <w:r>
        <w:t>специализированная, в том числе высокотехнологичная, медицинская помощь;</w:t>
      </w:r>
    </w:p>
    <w:p w:rsidR="0090038D" w:rsidRDefault="0090038D">
      <w:pPr>
        <w:pStyle w:val="ConsPlusNormal"/>
        <w:spacing w:before="280"/>
        <w:ind w:firstLine="540"/>
        <w:jc w:val="both"/>
      </w:pPr>
      <w:r>
        <w:t>скорая, в том числе скорая специализированная, медицинская помощь;</w:t>
      </w:r>
    </w:p>
    <w:p w:rsidR="0090038D" w:rsidRDefault="0090038D">
      <w:pPr>
        <w:pStyle w:val="ConsPlusNormal"/>
        <w:spacing w:before="280"/>
        <w:ind w:firstLine="540"/>
        <w:jc w:val="both"/>
      </w:pPr>
      <w:r>
        <w:lastRenderedPageBreak/>
        <w:t>паллиативная медицинская помощь в медицинских организациях.</w:t>
      </w:r>
    </w:p>
    <w:p w:rsidR="0090038D" w:rsidRDefault="0090038D">
      <w:pPr>
        <w:pStyle w:val="ConsPlusNormal"/>
        <w:spacing w:before="28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0038D" w:rsidRDefault="0090038D">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90038D" w:rsidRDefault="0090038D">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0038D" w:rsidRDefault="0090038D">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0038D" w:rsidRDefault="0090038D">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0038D" w:rsidRDefault="0090038D">
      <w:pPr>
        <w:pStyle w:val="ConsPlusNormal"/>
        <w:spacing w:before="28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0038D" w:rsidRDefault="0090038D">
      <w:pPr>
        <w:pStyle w:val="ConsPlusNormal"/>
        <w:spacing w:before="280"/>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0038D" w:rsidRDefault="0090038D">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w:t>
      </w:r>
      <w:r>
        <w:lastRenderedPageBreak/>
        <w:t>источники финансового обеспечения высокотехнологичной медицинской помощи.</w:t>
      </w:r>
    </w:p>
    <w:p w:rsidR="0090038D" w:rsidRDefault="0090038D">
      <w:pPr>
        <w:pStyle w:val="ConsPlusNormal"/>
        <w:spacing w:before="280"/>
        <w:ind w:firstLine="540"/>
        <w:jc w:val="both"/>
      </w:pPr>
      <w:r>
        <w:t>Перечень видов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90038D" w:rsidRDefault="0090038D">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0038D" w:rsidRDefault="0090038D">
      <w:pPr>
        <w:pStyle w:val="ConsPlusNormal"/>
        <w:spacing w:before="280"/>
        <w:ind w:firstLine="540"/>
        <w:jc w:val="both"/>
      </w:pPr>
      <w:r>
        <w:t>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0038D" w:rsidRDefault="0090038D">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0038D" w:rsidRDefault="0090038D">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0038D" w:rsidRDefault="0090038D">
      <w:pPr>
        <w:pStyle w:val="ConsPlusNormal"/>
        <w:spacing w:before="280"/>
        <w:ind w:firstLine="540"/>
        <w:jc w:val="both"/>
      </w:pPr>
      <w:r>
        <w:t>Паллиативная медицинская помощь оказывается бесплатно в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больных граждан.</w:t>
      </w:r>
    </w:p>
    <w:p w:rsidR="0090038D" w:rsidRDefault="0090038D">
      <w:pPr>
        <w:pStyle w:val="ConsPlusNormal"/>
        <w:spacing w:before="280"/>
        <w:ind w:firstLine="540"/>
        <w:jc w:val="both"/>
      </w:pPr>
      <w:r>
        <w:t>Медицинская помощь оказывается в следующих формах:</w:t>
      </w:r>
    </w:p>
    <w:p w:rsidR="0090038D" w:rsidRDefault="0090038D">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0038D" w:rsidRDefault="0090038D">
      <w:pPr>
        <w:pStyle w:val="ConsPlusNormal"/>
        <w:spacing w:before="280"/>
        <w:ind w:firstLine="540"/>
        <w:jc w:val="both"/>
      </w:pPr>
      <w:r>
        <w:t xml:space="preserve">неотложная - медицинская помощь, оказываемая при внезапных острых </w:t>
      </w:r>
      <w:r>
        <w:lastRenderedPageBreak/>
        <w:t>заболеваниях, состояниях, обострении хронических заболеваний без явных признаков угрозы жизни пациента;</w:t>
      </w:r>
    </w:p>
    <w:p w:rsidR="0090038D" w:rsidRDefault="0090038D">
      <w:pPr>
        <w:pStyle w:val="ConsPlusNormal"/>
        <w:spacing w:before="280"/>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90038D" w:rsidRDefault="0090038D">
      <w:pPr>
        <w:pStyle w:val="ConsPlusNormal"/>
        <w:spacing w:before="280"/>
        <w:ind w:firstLine="540"/>
        <w:jc w:val="both"/>
      </w:pPr>
      <w:r>
        <w:t xml:space="preserve">Перечисленные выше виды и формы медицинской помощи оказываются гражданам бесплатно при заболеваниях и состояниях, указанных в таблице N 1, с соблюдением условий оказания медицинской помощи, предусмотренных </w:t>
      </w:r>
      <w:hyperlink w:anchor="P286">
        <w:r>
          <w:rPr>
            <w:color w:val="0000FF"/>
          </w:rPr>
          <w:t>разделами III</w:t>
        </w:r>
      </w:hyperlink>
      <w:r>
        <w:t xml:space="preserve"> и </w:t>
      </w:r>
      <w:hyperlink w:anchor="P542">
        <w:r>
          <w:rPr>
            <w:color w:val="0000FF"/>
          </w:rPr>
          <w:t>IV</w:t>
        </w:r>
      </w:hyperlink>
      <w:r>
        <w:t xml:space="preserve"> территориальной программы государственных гарантий.</w:t>
      </w:r>
    </w:p>
    <w:p w:rsidR="0090038D" w:rsidRDefault="0090038D">
      <w:pPr>
        <w:pStyle w:val="ConsPlusNormal"/>
        <w:jc w:val="both"/>
      </w:pPr>
    </w:p>
    <w:p w:rsidR="0090038D" w:rsidRDefault="0090038D">
      <w:pPr>
        <w:pStyle w:val="ConsPlusNormal"/>
        <w:jc w:val="right"/>
        <w:outlineLvl w:val="2"/>
      </w:pPr>
      <w:r>
        <w:t>Таблица N 1</w:t>
      </w:r>
    </w:p>
    <w:p w:rsidR="0090038D" w:rsidRDefault="0090038D">
      <w:pPr>
        <w:pStyle w:val="ConsPlusNormal"/>
        <w:jc w:val="both"/>
      </w:pPr>
    </w:p>
    <w:p w:rsidR="0090038D" w:rsidRDefault="0090038D">
      <w:pPr>
        <w:pStyle w:val="ConsPlusNormal"/>
        <w:jc w:val="center"/>
      </w:pPr>
      <w:r>
        <w:t>ГРУППЫ</w:t>
      </w:r>
    </w:p>
    <w:p w:rsidR="0090038D" w:rsidRDefault="0090038D">
      <w:pPr>
        <w:pStyle w:val="ConsPlusNormal"/>
        <w:jc w:val="center"/>
      </w:pPr>
      <w:r>
        <w:t>ЗАБОЛЕВАНИЙ И СОСТОЯНИЙ, ОКАЗАНИЕ МЕДИЦИНСКОЙ ПОМОЩИ</w:t>
      </w:r>
    </w:p>
    <w:p w:rsidR="0090038D" w:rsidRDefault="0090038D">
      <w:pPr>
        <w:pStyle w:val="ConsPlusNormal"/>
        <w:jc w:val="center"/>
      </w:pPr>
      <w:r>
        <w:t>ПРИ КОТОРЫХ ОСУЩЕСТВЛЯЕТСЯ БЕСПЛАТНО</w:t>
      </w:r>
    </w:p>
    <w:p w:rsidR="0090038D" w:rsidRDefault="0090038D">
      <w:pPr>
        <w:pStyle w:val="ConsPlusNormal"/>
        <w:jc w:val="both"/>
      </w:pPr>
    </w:p>
    <w:p w:rsidR="0090038D" w:rsidRDefault="0090038D">
      <w:pPr>
        <w:pStyle w:val="ConsPlusNormal"/>
        <w:sectPr w:rsidR="0090038D" w:rsidSect="003F6E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520"/>
        <w:gridCol w:w="1080"/>
        <w:gridCol w:w="3360"/>
        <w:gridCol w:w="3600"/>
        <w:gridCol w:w="2400"/>
      </w:tblGrid>
      <w:tr w:rsidR="0090038D">
        <w:tc>
          <w:tcPr>
            <w:tcW w:w="660" w:type="dxa"/>
          </w:tcPr>
          <w:p w:rsidR="0090038D" w:rsidRDefault="0090038D">
            <w:pPr>
              <w:pStyle w:val="ConsPlusNormal"/>
              <w:jc w:val="center"/>
            </w:pPr>
            <w:r>
              <w:lastRenderedPageBreak/>
              <w:t>N</w:t>
            </w:r>
          </w:p>
          <w:p w:rsidR="0090038D" w:rsidRDefault="0090038D">
            <w:pPr>
              <w:pStyle w:val="ConsPlusNormal"/>
              <w:jc w:val="center"/>
            </w:pPr>
            <w:r>
              <w:t>п/п</w:t>
            </w:r>
          </w:p>
        </w:tc>
        <w:tc>
          <w:tcPr>
            <w:tcW w:w="2520" w:type="dxa"/>
          </w:tcPr>
          <w:p w:rsidR="0090038D" w:rsidRDefault="0090038D">
            <w:pPr>
              <w:pStyle w:val="ConsPlusNormal"/>
              <w:jc w:val="center"/>
            </w:pPr>
            <w:r>
              <w:t>Группа заболеваний и состояний</w:t>
            </w:r>
          </w:p>
        </w:tc>
        <w:tc>
          <w:tcPr>
            <w:tcW w:w="1080" w:type="dxa"/>
          </w:tcPr>
          <w:p w:rsidR="0090038D" w:rsidRDefault="0090038D">
            <w:pPr>
              <w:pStyle w:val="ConsPlusNormal"/>
              <w:jc w:val="center"/>
            </w:pPr>
            <w:r>
              <w:t>Класс по МК-10</w:t>
            </w:r>
          </w:p>
        </w:tc>
        <w:tc>
          <w:tcPr>
            <w:tcW w:w="3360" w:type="dxa"/>
          </w:tcPr>
          <w:p w:rsidR="0090038D" w:rsidRDefault="0090038D">
            <w:pPr>
              <w:pStyle w:val="ConsPlusNormal"/>
              <w:jc w:val="center"/>
            </w:pPr>
            <w:r>
              <w:t>Перечень специалистов, оказывающих амбулаторно-поликлиническую помощь</w:t>
            </w:r>
          </w:p>
        </w:tc>
        <w:tc>
          <w:tcPr>
            <w:tcW w:w="3600" w:type="dxa"/>
          </w:tcPr>
          <w:p w:rsidR="0090038D" w:rsidRDefault="0090038D">
            <w:pPr>
              <w:pStyle w:val="ConsPlusNormal"/>
              <w:jc w:val="center"/>
            </w:pPr>
            <w:r>
              <w:t>Перечень профилей стационарных отделений</w:t>
            </w:r>
          </w:p>
        </w:tc>
        <w:tc>
          <w:tcPr>
            <w:tcW w:w="2400" w:type="dxa"/>
          </w:tcPr>
          <w:p w:rsidR="0090038D" w:rsidRDefault="0090038D">
            <w:pPr>
              <w:pStyle w:val="ConsPlusNormal"/>
              <w:jc w:val="center"/>
            </w:pPr>
            <w:r>
              <w:t>Источники финансирования</w:t>
            </w:r>
          </w:p>
        </w:tc>
      </w:tr>
      <w:tr w:rsidR="0090038D">
        <w:tc>
          <w:tcPr>
            <w:tcW w:w="660" w:type="dxa"/>
          </w:tcPr>
          <w:p w:rsidR="0090038D" w:rsidRDefault="0090038D">
            <w:pPr>
              <w:pStyle w:val="ConsPlusNormal"/>
              <w:jc w:val="center"/>
            </w:pPr>
            <w:r>
              <w:t>1.</w:t>
            </w:r>
          </w:p>
        </w:tc>
        <w:tc>
          <w:tcPr>
            <w:tcW w:w="2520" w:type="dxa"/>
          </w:tcPr>
          <w:p w:rsidR="0090038D" w:rsidRDefault="0090038D">
            <w:pPr>
              <w:pStyle w:val="ConsPlusNormal"/>
            </w:pPr>
            <w:r>
              <w:t>Инфекционные паразитарные болезни</w:t>
            </w:r>
          </w:p>
        </w:tc>
        <w:tc>
          <w:tcPr>
            <w:tcW w:w="1080" w:type="dxa"/>
          </w:tcPr>
          <w:p w:rsidR="0090038D" w:rsidRDefault="0090038D">
            <w:pPr>
              <w:pStyle w:val="ConsPlusNormal"/>
              <w:jc w:val="center"/>
            </w:pPr>
            <w:r>
              <w:t>I</w:t>
            </w:r>
          </w:p>
        </w:tc>
        <w:tc>
          <w:tcPr>
            <w:tcW w:w="3360" w:type="dxa"/>
          </w:tcPr>
          <w:p w:rsidR="0090038D" w:rsidRDefault="0090038D">
            <w:pPr>
              <w:pStyle w:val="ConsPlusNormal"/>
            </w:pPr>
            <w:r>
              <w:t>инфекционист, педиатр, терапевт, хирург, акушер-гинеколог, уролог, врач общей практики</w:t>
            </w:r>
          </w:p>
        </w:tc>
        <w:tc>
          <w:tcPr>
            <w:tcW w:w="3600" w:type="dxa"/>
          </w:tcPr>
          <w:p w:rsidR="0090038D" w:rsidRDefault="0090038D">
            <w:pPr>
              <w:pStyle w:val="ConsPlusNormal"/>
            </w:pPr>
            <w:r>
              <w:t>инфекционное педиатрическое, гинекологическое, урологическое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2.</w:t>
            </w:r>
          </w:p>
        </w:tc>
        <w:tc>
          <w:tcPr>
            <w:tcW w:w="2520" w:type="dxa"/>
          </w:tcPr>
          <w:p w:rsidR="0090038D" w:rsidRDefault="0090038D">
            <w:pPr>
              <w:pStyle w:val="ConsPlusNormal"/>
            </w:pPr>
            <w:r>
              <w:t>Болезни, передаваемые половым путем</w:t>
            </w:r>
          </w:p>
        </w:tc>
        <w:tc>
          <w:tcPr>
            <w:tcW w:w="1080" w:type="dxa"/>
          </w:tcPr>
          <w:p w:rsidR="0090038D" w:rsidRDefault="0090038D">
            <w:pPr>
              <w:pStyle w:val="ConsPlusNormal"/>
              <w:jc w:val="center"/>
            </w:pPr>
            <w:r>
              <w:t>I</w:t>
            </w:r>
          </w:p>
        </w:tc>
        <w:tc>
          <w:tcPr>
            <w:tcW w:w="3360" w:type="dxa"/>
          </w:tcPr>
          <w:p w:rsidR="0090038D" w:rsidRDefault="0090038D">
            <w:pPr>
              <w:pStyle w:val="ConsPlusNormal"/>
            </w:pPr>
            <w:r>
              <w:t>дерматовенеролог, акушер-гинеколог</w:t>
            </w:r>
          </w:p>
        </w:tc>
        <w:tc>
          <w:tcPr>
            <w:tcW w:w="3600" w:type="dxa"/>
          </w:tcPr>
          <w:p w:rsidR="0090038D" w:rsidRDefault="0090038D">
            <w:pPr>
              <w:pStyle w:val="ConsPlusNormal"/>
            </w:pPr>
            <w:r>
              <w:t>дерматовенерологическое</w:t>
            </w:r>
          </w:p>
        </w:tc>
        <w:tc>
          <w:tcPr>
            <w:tcW w:w="2400" w:type="dxa"/>
          </w:tcPr>
          <w:p w:rsidR="0090038D" w:rsidRDefault="0090038D">
            <w:pPr>
              <w:pStyle w:val="ConsPlusNormal"/>
            </w:pPr>
            <w:r>
              <w:t>средства областного бюджета</w:t>
            </w:r>
          </w:p>
        </w:tc>
      </w:tr>
      <w:tr w:rsidR="0090038D">
        <w:tc>
          <w:tcPr>
            <w:tcW w:w="660" w:type="dxa"/>
          </w:tcPr>
          <w:p w:rsidR="0090038D" w:rsidRDefault="0090038D">
            <w:pPr>
              <w:pStyle w:val="ConsPlusNormal"/>
              <w:jc w:val="center"/>
            </w:pPr>
            <w:r>
              <w:t>3.</w:t>
            </w:r>
          </w:p>
        </w:tc>
        <w:tc>
          <w:tcPr>
            <w:tcW w:w="2520" w:type="dxa"/>
          </w:tcPr>
          <w:p w:rsidR="0090038D" w:rsidRDefault="0090038D">
            <w:pPr>
              <w:pStyle w:val="ConsPlusNormal"/>
            </w:pPr>
            <w:r>
              <w:t>Туберкулез</w:t>
            </w:r>
          </w:p>
        </w:tc>
        <w:tc>
          <w:tcPr>
            <w:tcW w:w="1080" w:type="dxa"/>
          </w:tcPr>
          <w:p w:rsidR="0090038D" w:rsidRDefault="0090038D">
            <w:pPr>
              <w:pStyle w:val="ConsPlusNormal"/>
              <w:jc w:val="center"/>
            </w:pPr>
            <w:r>
              <w:t>I</w:t>
            </w:r>
          </w:p>
        </w:tc>
        <w:tc>
          <w:tcPr>
            <w:tcW w:w="3360" w:type="dxa"/>
          </w:tcPr>
          <w:p w:rsidR="0090038D" w:rsidRDefault="0090038D">
            <w:pPr>
              <w:pStyle w:val="ConsPlusNormal"/>
            </w:pPr>
            <w:r>
              <w:t>фтизиатр, торакальный хирург, хирург</w:t>
            </w:r>
          </w:p>
        </w:tc>
        <w:tc>
          <w:tcPr>
            <w:tcW w:w="3600" w:type="dxa"/>
          </w:tcPr>
          <w:p w:rsidR="0090038D" w:rsidRDefault="0090038D">
            <w:pPr>
              <w:pStyle w:val="ConsPlusNormal"/>
            </w:pPr>
            <w:r>
              <w:t>туберкулезное, торакальной хирургии, хирургическое</w:t>
            </w:r>
          </w:p>
        </w:tc>
        <w:tc>
          <w:tcPr>
            <w:tcW w:w="2400" w:type="dxa"/>
          </w:tcPr>
          <w:p w:rsidR="0090038D" w:rsidRDefault="0090038D">
            <w:pPr>
              <w:pStyle w:val="ConsPlusNormal"/>
            </w:pPr>
            <w:r>
              <w:t>средства областного бюджета</w:t>
            </w:r>
          </w:p>
        </w:tc>
      </w:tr>
      <w:tr w:rsidR="0090038D">
        <w:tc>
          <w:tcPr>
            <w:tcW w:w="660" w:type="dxa"/>
          </w:tcPr>
          <w:p w:rsidR="0090038D" w:rsidRDefault="0090038D">
            <w:pPr>
              <w:pStyle w:val="ConsPlusNormal"/>
              <w:jc w:val="center"/>
            </w:pPr>
            <w:r>
              <w:t>4.</w:t>
            </w:r>
          </w:p>
        </w:tc>
        <w:tc>
          <w:tcPr>
            <w:tcW w:w="2520" w:type="dxa"/>
          </w:tcPr>
          <w:p w:rsidR="0090038D" w:rsidRDefault="0090038D">
            <w:pPr>
              <w:pStyle w:val="ConsPlusNormal"/>
            </w:pPr>
            <w:r>
              <w:t>Синдром приобретенного иммунодефицита (далее - СПИД)</w:t>
            </w:r>
          </w:p>
        </w:tc>
        <w:tc>
          <w:tcPr>
            <w:tcW w:w="1080" w:type="dxa"/>
          </w:tcPr>
          <w:p w:rsidR="0090038D" w:rsidRDefault="0090038D">
            <w:pPr>
              <w:pStyle w:val="ConsPlusNormal"/>
              <w:jc w:val="center"/>
            </w:pPr>
            <w:r>
              <w:t>I</w:t>
            </w:r>
          </w:p>
        </w:tc>
        <w:tc>
          <w:tcPr>
            <w:tcW w:w="3360" w:type="dxa"/>
          </w:tcPr>
          <w:p w:rsidR="0090038D" w:rsidRDefault="0090038D">
            <w:pPr>
              <w:pStyle w:val="ConsPlusNormal"/>
            </w:pPr>
            <w:r>
              <w:t>инфекционист</w:t>
            </w:r>
          </w:p>
        </w:tc>
        <w:tc>
          <w:tcPr>
            <w:tcW w:w="3600" w:type="dxa"/>
          </w:tcPr>
          <w:p w:rsidR="0090038D" w:rsidRDefault="0090038D">
            <w:pPr>
              <w:pStyle w:val="ConsPlusNormal"/>
            </w:pPr>
            <w:r>
              <w:t>инфекционное</w:t>
            </w:r>
          </w:p>
        </w:tc>
        <w:tc>
          <w:tcPr>
            <w:tcW w:w="2400" w:type="dxa"/>
          </w:tcPr>
          <w:p w:rsidR="0090038D" w:rsidRDefault="0090038D">
            <w:pPr>
              <w:pStyle w:val="ConsPlusNormal"/>
            </w:pPr>
            <w:r>
              <w:t>средства областного бюджета</w:t>
            </w:r>
          </w:p>
        </w:tc>
      </w:tr>
      <w:tr w:rsidR="0090038D">
        <w:tc>
          <w:tcPr>
            <w:tcW w:w="660" w:type="dxa"/>
          </w:tcPr>
          <w:p w:rsidR="0090038D" w:rsidRDefault="0090038D">
            <w:pPr>
              <w:pStyle w:val="ConsPlusNormal"/>
              <w:jc w:val="center"/>
            </w:pPr>
            <w:r>
              <w:t>5.</w:t>
            </w:r>
          </w:p>
        </w:tc>
        <w:tc>
          <w:tcPr>
            <w:tcW w:w="2520" w:type="dxa"/>
          </w:tcPr>
          <w:p w:rsidR="0090038D" w:rsidRDefault="0090038D">
            <w:pPr>
              <w:pStyle w:val="ConsPlusNormal"/>
            </w:pPr>
            <w:r>
              <w:t>Новообразования</w:t>
            </w:r>
          </w:p>
        </w:tc>
        <w:tc>
          <w:tcPr>
            <w:tcW w:w="1080" w:type="dxa"/>
          </w:tcPr>
          <w:p w:rsidR="0090038D" w:rsidRDefault="0090038D">
            <w:pPr>
              <w:pStyle w:val="ConsPlusNormal"/>
              <w:jc w:val="center"/>
            </w:pPr>
            <w:r>
              <w:t>II</w:t>
            </w:r>
          </w:p>
        </w:tc>
        <w:tc>
          <w:tcPr>
            <w:tcW w:w="3360" w:type="dxa"/>
          </w:tcPr>
          <w:p w:rsidR="0090038D" w:rsidRDefault="0090038D">
            <w:pPr>
              <w:pStyle w:val="ConsPlusNormal"/>
            </w:pPr>
            <w:r>
              <w:t>онколог, онколог-гинеколог, онколог-радиолог, хирург, гинеколог, терапевт, педиатр, детский хирург, врач общей практики</w:t>
            </w:r>
          </w:p>
        </w:tc>
        <w:tc>
          <w:tcPr>
            <w:tcW w:w="3600" w:type="dxa"/>
          </w:tcPr>
          <w:p w:rsidR="0090038D" w:rsidRDefault="0090038D">
            <w:pPr>
              <w:pStyle w:val="ConsPlusNormal"/>
            </w:pPr>
            <w:r>
              <w:t>онкологическое, лучевой терапии, хирургическое, гинекологическое, педиатрическое, терапевтическое, радиологическое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lastRenderedPageBreak/>
              <w:t>6.</w:t>
            </w:r>
          </w:p>
        </w:tc>
        <w:tc>
          <w:tcPr>
            <w:tcW w:w="2520" w:type="dxa"/>
          </w:tcPr>
          <w:p w:rsidR="0090038D" w:rsidRDefault="0090038D">
            <w:pPr>
              <w:pStyle w:val="ConsPlusNormal"/>
            </w:pPr>
            <w:r>
              <w:t>Болезни эндокринной системы, расстройства питания, нарушения обмена веществ и иммунитета</w:t>
            </w:r>
          </w:p>
        </w:tc>
        <w:tc>
          <w:tcPr>
            <w:tcW w:w="1080" w:type="dxa"/>
          </w:tcPr>
          <w:p w:rsidR="0090038D" w:rsidRDefault="0090038D">
            <w:pPr>
              <w:pStyle w:val="ConsPlusNormal"/>
              <w:jc w:val="center"/>
            </w:pPr>
            <w:r>
              <w:t>IV</w:t>
            </w:r>
          </w:p>
        </w:tc>
        <w:tc>
          <w:tcPr>
            <w:tcW w:w="3360" w:type="dxa"/>
          </w:tcPr>
          <w:p w:rsidR="0090038D" w:rsidRDefault="0090038D">
            <w:pPr>
              <w:pStyle w:val="ConsPlusNormal"/>
            </w:pPr>
            <w:r>
              <w:t>эндокринолог, детский эндокринолог, терапевт, педиатр, хирург, детский хирург, акушер-гинеколог, аллерголог-иммунолог, медицинский генетик, врач общей практики</w:t>
            </w:r>
          </w:p>
        </w:tc>
        <w:tc>
          <w:tcPr>
            <w:tcW w:w="3600" w:type="dxa"/>
          </w:tcPr>
          <w:p w:rsidR="0090038D" w:rsidRDefault="0090038D">
            <w:pPr>
              <w:pStyle w:val="ConsPlusNormal"/>
            </w:pPr>
            <w:r>
              <w:t>эндокринологическое, терапевтическое, педиатрическое, хирургическое, гинекологическое, аллергологическое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7.</w:t>
            </w:r>
          </w:p>
        </w:tc>
        <w:tc>
          <w:tcPr>
            <w:tcW w:w="2520" w:type="dxa"/>
          </w:tcPr>
          <w:p w:rsidR="0090038D" w:rsidRDefault="0090038D">
            <w:pPr>
              <w:pStyle w:val="ConsPlusNormal"/>
            </w:pPr>
            <w:r>
              <w:t>Болезни крови и кроветворных органов и отдельные нарушения, вовлекающие иммунный механизм</w:t>
            </w:r>
          </w:p>
        </w:tc>
        <w:tc>
          <w:tcPr>
            <w:tcW w:w="1080" w:type="dxa"/>
          </w:tcPr>
          <w:p w:rsidR="0090038D" w:rsidRDefault="0090038D">
            <w:pPr>
              <w:pStyle w:val="ConsPlusNormal"/>
              <w:jc w:val="center"/>
            </w:pPr>
            <w:r>
              <w:t>III</w:t>
            </w:r>
          </w:p>
        </w:tc>
        <w:tc>
          <w:tcPr>
            <w:tcW w:w="3360" w:type="dxa"/>
          </w:tcPr>
          <w:p w:rsidR="0090038D" w:rsidRDefault="0090038D">
            <w:pPr>
              <w:pStyle w:val="ConsPlusNormal"/>
            </w:pPr>
            <w:r>
              <w:t>гематолог, терапевт, педиатр, хирург, врач общей практики, иммунолог клинический, медицинский генетик</w:t>
            </w:r>
          </w:p>
        </w:tc>
        <w:tc>
          <w:tcPr>
            <w:tcW w:w="3600" w:type="dxa"/>
          </w:tcPr>
          <w:p w:rsidR="0090038D" w:rsidRDefault="0090038D">
            <w:pPr>
              <w:pStyle w:val="ConsPlusNormal"/>
            </w:pPr>
            <w:r>
              <w:t>гематологическое, педиатрическое, терапевтическое, хирургическое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8.</w:t>
            </w:r>
          </w:p>
        </w:tc>
        <w:tc>
          <w:tcPr>
            <w:tcW w:w="2520" w:type="dxa"/>
          </w:tcPr>
          <w:p w:rsidR="0090038D" w:rsidRDefault="0090038D">
            <w:pPr>
              <w:pStyle w:val="ConsPlusNormal"/>
            </w:pPr>
            <w:r>
              <w:t>Психические расстройства и расстройства поведения</w:t>
            </w:r>
          </w:p>
        </w:tc>
        <w:tc>
          <w:tcPr>
            <w:tcW w:w="1080" w:type="dxa"/>
          </w:tcPr>
          <w:p w:rsidR="0090038D" w:rsidRDefault="0090038D">
            <w:pPr>
              <w:pStyle w:val="ConsPlusNormal"/>
              <w:jc w:val="center"/>
            </w:pPr>
            <w:r>
              <w:t>V</w:t>
            </w:r>
          </w:p>
        </w:tc>
        <w:tc>
          <w:tcPr>
            <w:tcW w:w="3360" w:type="dxa"/>
          </w:tcPr>
          <w:p w:rsidR="0090038D" w:rsidRDefault="0090038D">
            <w:pPr>
              <w:pStyle w:val="ConsPlusNormal"/>
            </w:pPr>
            <w:r>
              <w:t>психиатр, невролог, медицинский психолог, медицинский генетик</w:t>
            </w:r>
          </w:p>
        </w:tc>
        <w:tc>
          <w:tcPr>
            <w:tcW w:w="3600" w:type="dxa"/>
          </w:tcPr>
          <w:p w:rsidR="0090038D" w:rsidRDefault="0090038D">
            <w:pPr>
              <w:pStyle w:val="ConsPlusNormal"/>
            </w:pPr>
            <w:r>
              <w:t>психиатрическое, психоневрологическое</w:t>
            </w:r>
          </w:p>
        </w:tc>
        <w:tc>
          <w:tcPr>
            <w:tcW w:w="2400" w:type="dxa"/>
          </w:tcPr>
          <w:p w:rsidR="0090038D" w:rsidRDefault="0090038D">
            <w:pPr>
              <w:pStyle w:val="ConsPlusNormal"/>
            </w:pPr>
            <w:r>
              <w:t>средства областного бюджета (оказание медицинской помощи жителям Ростовской области в ГБУ РО "ОДБ" и ГБУ РО "ПЦ" - средства ОМС)</w:t>
            </w:r>
          </w:p>
        </w:tc>
      </w:tr>
      <w:tr w:rsidR="0090038D">
        <w:tc>
          <w:tcPr>
            <w:tcW w:w="660" w:type="dxa"/>
          </w:tcPr>
          <w:p w:rsidR="0090038D" w:rsidRDefault="0090038D">
            <w:pPr>
              <w:pStyle w:val="ConsPlusNormal"/>
              <w:jc w:val="center"/>
            </w:pPr>
            <w:r>
              <w:lastRenderedPageBreak/>
              <w:t>9.</w:t>
            </w:r>
          </w:p>
        </w:tc>
        <w:tc>
          <w:tcPr>
            <w:tcW w:w="2520" w:type="dxa"/>
          </w:tcPr>
          <w:p w:rsidR="0090038D" w:rsidRDefault="0090038D">
            <w:pPr>
              <w:pStyle w:val="ConsPlusNormal"/>
            </w:pPr>
            <w:r>
              <w:t>Наркологические заболевания</w:t>
            </w:r>
          </w:p>
        </w:tc>
        <w:tc>
          <w:tcPr>
            <w:tcW w:w="1080" w:type="dxa"/>
          </w:tcPr>
          <w:p w:rsidR="0090038D" w:rsidRDefault="0090038D">
            <w:pPr>
              <w:pStyle w:val="ConsPlusNormal"/>
              <w:jc w:val="center"/>
            </w:pPr>
            <w:r>
              <w:t>V</w:t>
            </w:r>
          </w:p>
        </w:tc>
        <w:tc>
          <w:tcPr>
            <w:tcW w:w="3360" w:type="dxa"/>
          </w:tcPr>
          <w:p w:rsidR="0090038D" w:rsidRDefault="0090038D">
            <w:pPr>
              <w:pStyle w:val="ConsPlusNormal"/>
            </w:pPr>
            <w:r>
              <w:t>психиатр-нарколог, медицинский генетик</w:t>
            </w:r>
          </w:p>
        </w:tc>
        <w:tc>
          <w:tcPr>
            <w:tcW w:w="3600" w:type="dxa"/>
          </w:tcPr>
          <w:p w:rsidR="0090038D" w:rsidRDefault="0090038D">
            <w:pPr>
              <w:pStyle w:val="ConsPlusNormal"/>
            </w:pPr>
            <w:r>
              <w:t>наркологическое</w:t>
            </w:r>
          </w:p>
        </w:tc>
        <w:tc>
          <w:tcPr>
            <w:tcW w:w="2400" w:type="dxa"/>
          </w:tcPr>
          <w:p w:rsidR="0090038D" w:rsidRDefault="0090038D">
            <w:pPr>
              <w:pStyle w:val="ConsPlusNormal"/>
            </w:pPr>
            <w:r>
              <w:t>средства областного бюджета</w:t>
            </w:r>
          </w:p>
        </w:tc>
      </w:tr>
      <w:tr w:rsidR="0090038D">
        <w:tc>
          <w:tcPr>
            <w:tcW w:w="660" w:type="dxa"/>
          </w:tcPr>
          <w:p w:rsidR="0090038D" w:rsidRDefault="0090038D">
            <w:pPr>
              <w:pStyle w:val="ConsPlusNormal"/>
              <w:jc w:val="center"/>
            </w:pPr>
            <w:r>
              <w:t>10.</w:t>
            </w:r>
          </w:p>
        </w:tc>
        <w:tc>
          <w:tcPr>
            <w:tcW w:w="2520" w:type="dxa"/>
          </w:tcPr>
          <w:p w:rsidR="0090038D" w:rsidRDefault="0090038D">
            <w:pPr>
              <w:pStyle w:val="ConsPlusNormal"/>
            </w:pPr>
            <w:r>
              <w:t>Болезни нервной системы</w:t>
            </w:r>
          </w:p>
        </w:tc>
        <w:tc>
          <w:tcPr>
            <w:tcW w:w="1080" w:type="dxa"/>
          </w:tcPr>
          <w:p w:rsidR="0090038D" w:rsidRDefault="0090038D">
            <w:pPr>
              <w:pStyle w:val="ConsPlusNormal"/>
              <w:jc w:val="center"/>
            </w:pPr>
            <w:r>
              <w:t>VI</w:t>
            </w:r>
          </w:p>
        </w:tc>
        <w:tc>
          <w:tcPr>
            <w:tcW w:w="3360" w:type="dxa"/>
          </w:tcPr>
          <w:p w:rsidR="0090038D" w:rsidRDefault="0090038D">
            <w:pPr>
              <w:pStyle w:val="ConsPlusNormal"/>
            </w:pPr>
            <w:r>
              <w:t>невролог, нейрохирург, терапевт, педиатр, врач общей практики, медицинский генетик</w:t>
            </w:r>
          </w:p>
        </w:tc>
        <w:tc>
          <w:tcPr>
            <w:tcW w:w="3600" w:type="dxa"/>
          </w:tcPr>
          <w:p w:rsidR="0090038D" w:rsidRDefault="0090038D">
            <w:pPr>
              <w:pStyle w:val="ConsPlusNormal"/>
            </w:pPr>
            <w:r>
              <w:t>неврологическое, нейрохирургическое, терапевтическое, педиатрическое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11.</w:t>
            </w:r>
          </w:p>
        </w:tc>
        <w:tc>
          <w:tcPr>
            <w:tcW w:w="2520" w:type="dxa"/>
          </w:tcPr>
          <w:p w:rsidR="0090038D" w:rsidRDefault="0090038D">
            <w:pPr>
              <w:pStyle w:val="ConsPlusNormal"/>
            </w:pPr>
            <w:r>
              <w:t>Болезни глаза и его придаточного аппарата</w:t>
            </w:r>
          </w:p>
        </w:tc>
        <w:tc>
          <w:tcPr>
            <w:tcW w:w="1080" w:type="dxa"/>
          </w:tcPr>
          <w:p w:rsidR="0090038D" w:rsidRDefault="0090038D">
            <w:pPr>
              <w:pStyle w:val="ConsPlusNormal"/>
              <w:jc w:val="center"/>
            </w:pPr>
            <w:r>
              <w:t>VII</w:t>
            </w:r>
          </w:p>
        </w:tc>
        <w:tc>
          <w:tcPr>
            <w:tcW w:w="3360" w:type="dxa"/>
          </w:tcPr>
          <w:p w:rsidR="0090038D" w:rsidRDefault="0090038D">
            <w:pPr>
              <w:pStyle w:val="ConsPlusNormal"/>
            </w:pPr>
            <w:r>
              <w:t>офтальмолог, врач общей практики, медицинский генетик</w:t>
            </w:r>
          </w:p>
        </w:tc>
        <w:tc>
          <w:tcPr>
            <w:tcW w:w="3600" w:type="dxa"/>
          </w:tcPr>
          <w:p w:rsidR="0090038D" w:rsidRDefault="0090038D">
            <w:pPr>
              <w:pStyle w:val="ConsPlusNormal"/>
            </w:pPr>
            <w:r>
              <w:t>офтальмологическое, педиатрическое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12.</w:t>
            </w:r>
          </w:p>
        </w:tc>
        <w:tc>
          <w:tcPr>
            <w:tcW w:w="2520" w:type="dxa"/>
          </w:tcPr>
          <w:p w:rsidR="0090038D" w:rsidRDefault="0090038D">
            <w:pPr>
              <w:pStyle w:val="ConsPlusNormal"/>
            </w:pPr>
            <w:r>
              <w:t>Болезни уха и сосцевидного отростка</w:t>
            </w:r>
          </w:p>
        </w:tc>
        <w:tc>
          <w:tcPr>
            <w:tcW w:w="1080" w:type="dxa"/>
          </w:tcPr>
          <w:p w:rsidR="0090038D" w:rsidRDefault="0090038D">
            <w:pPr>
              <w:pStyle w:val="ConsPlusNormal"/>
              <w:jc w:val="center"/>
            </w:pPr>
            <w:r>
              <w:t>VIII</w:t>
            </w:r>
          </w:p>
        </w:tc>
        <w:tc>
          <w:tcPr>
            <w:tcW w:w="3360" w:type="dxa"/>
          </w:tcPr>
          <w:p w:rsidR="0090038D" w:rsidRDefault="0090038D">
            <w:pPr>
              <w:pStyle w:val="ConsPlusNormal"/>
            </w:pPr>
            <w:r>
              <w:t>оториноларинголог, хирург, детский хирург, врач общей практики, педиатр, медицинский генетик</w:t>
            </w:r>
          </w:p>
        </w:tc>
        <w:tc>
          <w:tcPr>
            <w:tcW w:w="3600" w:type="dxa"/>
          </w:tcPr>
          <w:p w:rsidR="0090038D" w:rsidRDefault="0090038D">
            <w:pPr>
              <w:pStyle w:val="ConsPlusNormal"/>
            </w:pPr>
            <w:r>
              <w:t>отоларингологическое (оториноларингологическое), хирургическое, челюстно-лицевой хирургии, педиатрическое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13.</w:t>
            </w:r>
          </w:p>
        </w:tc>
        <w:tc>
          <w:tcPr>
            <w:tcW w:w="2520" w:type="dxa"/>
          </w:tcPr>
          <w:p w:rsidR="0090038D" w:rsidRDefault="0090038D">
            <w:pPr>
              <w:pStyle w:val="ConsPlusNormal"/>
            </w:pPr>
            <w:r>
              <w:t>Болезни системы кровообращения</w:t>
            </w:r>
          </w:p>
        </w:tc>
        <w:tc>
          <w:tcPr>
            <w:tcW w:w="1080" w:type="dxa"/>
          </w:tcPr>
          <w:p w:rsidR="0090038D" w:rsidRDefault="0090038D">
            <w:pPr>
              <w:pStyle w:val="ConsPlusNormal"/>
              <w:jc w:val="center"/>
            </w:pPr>
            <w:r>
              <w:t>IX</w:t>
            </w:r>
          </w:p>
        </w:tc>
        <w:tc>
          <w:tcPr>
            <w:tcW w:w="3360" w:type="dxa"/>
          </w:tcPr>
          <w:p w:rsidR="0090038D" w:rsidRDefault="0090038D">
            <w:pPr>
              <w:pStyle w:val="ConsPlusNormal"/>
            </w:pPr>
            <w:r>
              <w:t>кардиолог, детский кардиолог, ревматолог, терапевт, педиатр, торакальный хирург, кардиохирург, сосудистый хирург, невролог, врач общей практики, медицинский генетик</w:t>
            </w:r>
          </w:p>
        </w:tc>
        <w:tc>
          <w:tcPr>
            <w:tcW w:w="3600" w:type="dxa"/>
          </w:tcPr>
          <w:p w:rsidR="0090038D" w:rsidRDefault="0090038D">
            <w:pPr>
              <w:pStyle w:val="ConsPlusNormal"/>
            </w:pPr>
            <w:r>
              <w:t>кардиологическое, ревматологическое, кардиоревматологическое, терапевтическое, педиатрическое, торакальной хирургии, кардиохирургическое, сосудистой хирургии, хирургическое, неврологическое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lastRenderedPageBreak/>
              <w:t>14.</w:t>
            </w:r>
          </w:p>
        </w:tc>
        <w:tc>
          <w:tcPr>
            <w:tcW w:w="2520" w:type="dxa"/>
          </w:tcPr>
          <w:p w:rsidR="0090038D" w:rsidRDefault="0090038D">
            <w:pPr>
              <w:pStyle w:val="ConsPlusNormal"/>
            </w:pPr>
            <w:r>
              <w:t>Болезни органов дыхания</w:t>
            </w:r>
          </w:p>
        </w:tc>
        <w:tc>
          <w:tcPr>
            <w:tcW w:w="1080" w:type="dxa"/>
          </w:tcPr>
          <w:p w:rsidR="0090038D" w:rsidRDefault="0090038D">
            <w:pPr>
              <w:pStyle w:val="ConsPlusNormal"/>
              <w:jc w:val="center"/>
            </w:pPr>
            <w:r>
              <w:t>X</w:t>
            </w:r>
          </w:p>
        </w:tc>
        <w:tc>
          <w:tcPr>
            <w:tcW w:w="3360" w:type="dxa"/>
          </w:tcPr>
          <w:p w:rsidR="0090038D" w:rsidRDefault="0090038D">
            <w:pPr>
              <w:pStyle w:val="ConsPlusNormal"/>
            </w:pPr>
            <w:r>
              <w:t>пульмонолог, терапевт, педиатр, аллерголог-иммунолог, хирург, торакальный хирург, врач общей практики, медицинский генетик, оториноларинголог</w:t>
            </w:r>
          </w:p>
        </w:tc>
        <w:tc>
          <w:tcPr>
            <w:tcW w:w="3600" w:type="dxa"/>
          </w:tcPr>
          <w:p w:rsidR="0090038D" w:rsidRDefault="0090038D">
            <w:pPr>
              <w:pStyle w:val="ConsPlusNormal"/>
            </w:pPr>
            <w:r>
              <w:t>пульмонологическое, терапевтическое, аллергологическое, хирургическое, торакальной хирургии, педиатрическое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15.</w:t>
            </w:r>
          </w:p>
        </w:tc>
        <w:tc>
          <w:tcPr>
            <w:tcW w:w="2520" w:type="dxa"/>
          </w:tcPr>
          <w:p w:rsidR="0090038D" w:rsidRDefault="0090038D">
            <w:pPr>
              <w:pStyle w:val="ConsPlusNormal"/>
            </w:pPr>
            <w:r>
              <w:t>Болезни органов пищеварения</w:t>
            </w:r>
          </w:p>
        </w:tc>
        <w:tc>
          <w:tcPr>
            <w:tcW w:w="1080" w:type="dxa"/>
          </w:tcPr>
          <w:p w:rsidR="0090038D" w:rsidRDefault="0090038D">
            <w:pPr>
              <w:pStyle w:val="ConsPlusNormal"/>
              <w:jc w:val="center"/>
            </w:pPr>
            <w:r>
              <w:t>XI</w:t>
            </w:r>
          </w:p>
        </w:tc>
        <w:tc>
          <w:tcPr>
            <w:tcW w:w="3360" w:type="dxa"/>
          </w:tcPr>
          <w:p w:rsidR="0090038D" w:rsidRDefault="0090038D">
            <w:pPr>
              <w:pStyle w:val="ConsPlusNormal"/>
            </w:pPr>
            <w:r>
              <w:t>гастроэнтеролог, терапевт, педиатр, хирург, детский хирург, проктолог, врач общей практики, медицинский генетик</w:t>
            </w:r>
          </w:p>
        </w:tc>
        <w:tc>
          <w:tcPr>
            <w:tcW w:w="3600" w:type="dxa"/>
          </w:tcPr>
          <w:p w:rsidR="0090038D" w:rsidRDefault="0090038D">
            <w:pPr>
              <w:pStyle w:val="ConsPlusNormal"/>
            </w:pPr>
            <w:r>
              <w:t>гастроэнтерологическое, терапевтическое, педиатрическое, хирургическое, проктологическое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16.</w:t>
            </w:r>
          </w:p>
        </w:tc>
        <w:tc>
          <w:tcPr>
            <w:tcW w:w="2520" w:type="dxa"/>
          </w:tcPr>
          <w:p w:rsidR="0090038D" w:rsidRDefault="0090038D">
            <w:pPr>
              <w:pStyle w:val="ConsPlusNormal"/>
            </w:pPr>
            <w:r>
              <w:t>Заболевания зубов и полости рта</w:t>
            </w:r>
          </w:p>
        </w:tc>
        <w:tc>
          <w:tcPr>
            <w:tcW w:w="1080" w:type="dxa"/>
          </w:tcPr>
          <w:p w:rsidR="0090038D" w:rsidRDefault="0090038D">
            <w:pPr>
              <w:pStyle w:val="ConsPlusNormal"/>
              <w:jc w:val="center"/>
            </w:pPr>
            <w:r>
              <w:t>XI</w:t>
            </w:r>
          </w:p>
        </w:tc>
        <w:tc>
          <w:tcPr>
            <w:tcW w:w="3360" w:type="dxa"/>
          </w:tcPr>
          <w:p w:rsidR="0090038D" w:rsidRDefault="0090038D">
            <w:pPr>
              <w:pStyle w:val="ConsPlusNormal"/>
            </w:pPr>
            <w:r>
              <w:t>стоматолог, стоматолог-терапевт, стоматолог детский, стоматолог-хирург, ортодонт, зубной врач, медицинский генетик</w:t>
            </w:r>
          </w:p>
        </w:tc>
        <w:tc>
          <w:tcPr>
            <w:tcW w:w="3600" w:type="dxa"/>
          </w:tcPr>
          <w:p w:rsidR="0090038D" w:rsidRDefault="0090038D">
            <w:pPr>
              <w:pStyle w:val="ConsPlusNormal"/>
            </w:pPr>
            <w:r>
              <w:t>стоматологическое, челюстно-лицевой хирургии</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17.</w:t>
            </w:r>
          </w:p>
        </w:tc>
        <w:tc>
          <w:tcPr>
            <w:tcW w:w="2520" w:type="dxa"/>
          </w:tcPr>
          <w:p w:rsidR="0090038D" w:rsidRDefault="0090038D">
            <w:pPr>
              <w:pStyle w:val="ConsPlusNormal"/>
            </w:pPr>
            <w:r>
              <w:t>Болезни мочеполовой системы</w:t>
            </w:r>
          </w:p>
        </w:tc>
        <w:tc>
          <w:tcPr>
            <w:tcW w:w="1080" w:type="dxa"/>
          </w:tcPr>
          <w:p w:rsidR="0090038D" w:rsidRDefault="0090038D">
            <w:pPr>
              <w:pStyle w:val="ConsPlusNormal"/>
              <w:jc w:val="center"/>
            </w:pPr>
            <w:r>
              <w:t>XIV</w:t>
            </w:r>
          </w:p>
        </w:tc>
        <w:tc>
          <w:tcPr>
            <w:tcW w:w="3360" w:type="dxa"/>
          </w:tcPr>
          <w:p w:rsidR="0090038D" w:rsidRDefault="0090038D">
            <w:pPr>
              <w:pStyle w:val="ConsPlusNormal"/>
            </w:pPr>
            <w:r>
              <w:t>нефролог, терапевт, педиатр, уролог, хирург, андролог, детский хирург, детский уролог-андролог, медицинский генетик, врач общей практики</w:t>
            </w:r>
          </w:p>
        </w:tc>
        <w:tc>
          <w:tcPr>
            <w:tcW w:w="3600" w:type="dxa"/>
          </w:tcPr>
          <w:p w:rsidR="0090038D" w:rsidRDefault="0090038D">
            <w:pPr>
              <w:pStyle w:val="ConsPlusNormal"/>
            </w:pPr>
            <w:r>
              <w:t>нефрологическое, терапевтическое, педиатрическое, урологическое, хирургическое, острого и хронического гемодиализа</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18.</w:t>
            </w:r>
          </w:p>
        </w:tc>
        <w:tc>
          <w:tcPr>
            <w:tcW w:w="2520" w:type="dxa"/>
          </w:tcPr>
          <w:p w:rsidR="0090038D" w:rsidRDefault="0090038D">
            <w:pPr>
              <w:pStyle w:val="ConsPlusNormal"/>
            </w:pPr>
            <w:r>
              <w:t xml:space="preserve">Болезни женских </w:t>
            </w:r>
            <w:r>
              <w:lastRenderedPageBreak/>
              <w:t>половых органов</w:t>
            </w:r>
          </w:p>
        </w:tc>
        <w:tc>
          <w:tcPr>
            <w:tcW w:w="1080" w:type="dxa"/>
          </w:tcPr>
          <w:p w:rsidR="0090038D" w:rsidRDefault="0090038D">
            <w:pPr>
              <w:pStyle w:val="ConsPlusNormal"/>
              <w:jc w:val="center"/>
            </w:pPr>
            <w:r>
              <w:lastRenderedPageBreak/>
              <w:t>XIV</w:t>
            </w:r>
          </w:p>
        </w:tc>
        <w:tc>
          <w:tcPr>
            <w:tcW w:w="3360" w:type="dxa"/>
          </w:tcPr>
          <w:p w:rsidR="0090038D" w:rsidRDefault="0090038D">
            <w:pPr>
              <w:pStyle w:val="ConsPlusNormal"/>
            </w:pPr>
            <w:r>
              <w:t xml:space="preserve">акушер-гинеколог, </w:t>
            </w:r>
            <w:r>
              <w:lastRenderedPageBreak/>
              <w:t>медицинский генетик</w:t>
            </w:r>
          </w:p>
        </w:tc>
        <w:tc>
          <w:tcPr>
            <w:tcW w:w="3600" w:type="dxa"/>
          </w:tcPr>
          <w:p w:rsidR="0090038D" w:rsidRDefault="0090038D">
            <w:pPr>
              <w:pStyle w:val="ConsPlusNormal"/>
            </w:pPr>
            <w:r>
              <w:lastRenderedPageBreak/>
              <w:t xml:space="preserve">гинекологическое, </w:t>
            </w:r>
            <w:r>
              <w:lastRenderedPageBreak/>
              <w:t>хирургическое (в состав которого входят гинекологические койки)</w:t>
            </w:r>
          </w:p>
        </w:tc>
        <w:tc>
          <w:tcPr>
            <w:tcW w:w="2400" w:type="dxa"/>
          </w:tcPr>
          <w:p w:rsidR="0090038D" w:rsidRDefault="0090038D">
            <w:pPr>
              <w:pStyle w:val="ConsPlusNormal"/>
            </w:pPr>
            <w:r>
              <w:lastRenderedPageBreak/>
              <w:t>средства ОМС</w:t>
            </w:r>
          </w:p>
        </w:tc>
      </w:tr>
      <w:tr w:rsidR="0090038D">
        <w:tc>
          <w:tcPr>
            <w:tcW w:w="660" w:type="dxa"/>
          </w:tcPr>
          <w:p w:rsidR="0090038D" w:rsidRDefault="0090038D">
            <w:pPr>
              <w:pStyle w:val="ConsPlusNormal"/>
              <w:jc w:val="center"/>
            </w:pPr>
            <w:r>
              <w:lastRenderedPageBreak/>
              <w:t>19.</w:t>
            </w:r>
          </w:p>
        </w:tc>
        <w:tc>
          <w:tcPr>
            <w:tcW w:w="2520" w:type="dxa"/>
          </w:tcPr>
          <w:p w:rsidR="0090038D" w:rsidRDefault="0090038D">
            <w:pPr>
              <w:pStyle w:val="ConsPlusNormal"/>
            </w:pPr>
            <w:r>
              <w:t>Беременность, аборты, роды, послеродовой период</w:t>
            </w:r>
          </w:p>
        </w:tc>
        <w:tc>
          <w:tcPr>
            <w:tcW w:w="1080" w:type="dxa"/>
          </w:tcPr>
          <w:p w:rsidR="0090038D" w:rsidRDefault="0090038D">
            <w:pPr>
              <w:pStyle w:val="ConsPlusNormal"/>
              <w:jc w:val="center"/>
            </w:pPr>
            <w:r>
              <w:t>XV</w:t>
            </w:r>
          </w:p>
        </w:tc>
        <w:tc>
          <w:tcPr>
            <w:tcW w:w="3360" w:type="dxa"/>
          </w:tcPr>
          <w:p w:rsidR="0090038D" w:rsidRDefault="0090038D">
            <w:pPr>
              <w:pStyle w:val="ConsPlusNormal"/>
            </w:pPr>
            <w:r>
              <w:t>акушер-гинеколог, медицинский генетик</w:t>
            </w:r>
          </w:p>
        </w:tc>
        <w:tc>
          <w:tcPr>
            <w:tcW w:w="3600" w:type="dxa"/>
          </w:tcPr>
          <w:p w:rsidR="0090038D" w:rsidRDefault="0090038D">
            <w:pPr>
              <w:pStyle w:val="ConsPlusNormal"/>
            </w:pPr>
            <w:r>
              <w:t>акушерское, родильное, патологии беременности</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20.</w:t>
            </w:r>
          </w:p>
        </w:tc>
        <w:tc>
          <w:tcPr>
            <w:tcW w:w="2520" w:type="dxa"/>
          </w:tcPr>
          <w:p w:rsidR="0090038D" w:rsidRDefault="0090038D">
            <w:pPr>
              <w:pStyle w:val="ConsPlusNormal"/>
            </w:pPr>
            <w:r>
              <w:t>Болезни кожи и подкожной клетчатки</w:t>
            </w:r>
          </w:p>
        </w:tc>
        <w:tc>
          <w:tcPr>
            <w:tcW w:w="1080" w:type="dxa"/>
          </w:tcPr>
          <w:p w:rsidR="0090038D" w:rsidRDefault="0090038D">
            <w:pPr>
              <w:pStyle w:val="ConsPlusNormal"/>
              <w:jc w:val="center"/>
            </w:pPr>
            <w:r>
              <w:t>XII</w:t>
            </w:r>
          </w:p>
        </w:tc>
        <w:tc>
          <w:tcPr>
            <w:tcW w:w="3360" w:type="dxa"/>
          </w:tcPr>
          <w:p w:rsidR="0090038D" w:rsidRDefault="0090038D">
            <w:pPr>
              <w:pStyle w:val="ConsPlusNormal"/>
            </w:pPr>
            <w:r>
              <w:t>дерматовенеролог, аллерголог, иммунолог, хирург, детский хирург, врач общей практики, инфекционист, медицинский генетик</w:t>
            </w:r>
          </w:p>
        </w:tc>
        <w:tc>
          <w:tcPr>
            <w:tcW w:w="3600" w:type="dxa"/>
          </w:tcPr>
          <w:p w:rsidR="0090038D" w:rsidRDefault="0090038D">
            <w:pPr>
              <w:pStyle w:val="ConsPlusNormal"/>
            </w:pPr>
            <w:r>
              <w:t>дерматологическое, аллергологическое, хирургическое, педиатрическое, инфекционное</w:t>
            </w:r>
          </w:p>
        </w:tc>
        <w:tc>
          <w:tcPr>
            <w:tcW w:w="2400" w:type="dxa"/>
          </w:tcPr>
          <w:p w:rsidR="0090038D" w:rsidRDefault="0090038D">
            <w:pPr>
              <w:pStyle w:val="ConsPlusNormal"/>
            </w:pPr>
            <w:r>
              <w:t>средства областного бюджета (специализированные медицинские учреждения), средства ОМС (другие медицинские организации)</w:t>
            </w:r>
          </w:p>
        </w:tc>
      </w:tr>
      <w:tr w:rsidR="0090038D">
        <w:tc>
          <w:tcPr>
            <w:tcW w:w="660" w:type="dxa"/>
          </w:tcPr>
          <w:p w:rsidR="0090038D" w:rsidRDefault="0090038D">
            <w:pPr>
              <w:pStyle w:val="ConsPlusNormal"/>
              <w:jc w:val="center"/>
            </w:pPr>
            <w:r>
              <w:t>21.</w:t>
            </w:r>
          </w:p>
        </w:tc>
        <w:tc>
          <w:tcPr>
            <w:tcW w:w="2520" w:type="dxa"/>
          </w:tcPr>
          <w:p w:rsidR="0090038D" w:rsidRDefault="0090038D">
            <w:pPr>
              <w:pStyle w:val="ConsPlusNormal"/>
            </w:pPr>
            <w:r>
              <w:t>Болезни костно-мышечной системы и соединительной ткани</w:t>
            </w:r>
          </w:p>
        </w:tc>
        <w:tc>
          <w:tcPr>
            <w:tcW w:w="1080" w:type="dxa"/>
          </w:tcPr>
          <w:p w:rsidR="0090038D" w:rsidRDefault="0090038D">
            <w:pPr>
              <w:pStyle w:val="ConsPlusNormal"/>
              <w:jc w:val="center"/>
            </w:pPr>
            <w:r>
              <w:t>XIII</w:t>
            </w:r>
          </w:p>
        </w:tc>
        <w:tc>
          <w:tcPr>
            <w:tcW w:w="3360" w:type="dxa"/>
          </w:tcPr>
          <w:p w:rsidR="0090038D" w:rsidRDefault="0090038D">
            <w:pPr>
              <w:pStyle w:val="ConsPlusNormal"/>
            </w:pPr>
            <w:r>
              <w:t>ревматолог, терапевт, педиатр, травматолог-ортопед, хирург, врач общей практики, медицинский генетик, невролог</w:t>
            </w:r>
          </w:p>
        </w:tc>
        <w:tc>
          <w:tcPr>
            <w:tcW w:w="3600" w:type="dxa"/>
          </w:tcPr>
          <w:p w:rsidR="0090038D" w:rsidRDefault="0090038D">
            <w:pPr>
              <w:pStyle w:val="ConsPlusNormal"/>
            </w:pPr>
            <w:r>
              <w:t>ревматологическое, педиатрическое, терапевтическое, ортопедическое, травматологическое, хирургическое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22.</w:t>
            </w:r>
          </w:p>
        </w:tc>
        <w:tc>
          <w:tcPr>
            <w:tcW w:w="2520" w:type="dxa"/>
          </w:tcPr>
          <w:p w:rsidR="0090038D" w:rsidRDefault="0090038D">
            <w:pPr>
              <w:pStyle w:val="ConsPlusNormal"/>
            </w:pPr>
            <w:r>
              <w:t xml:space="preserve">Врожденные аномалии (пороки </w:t>
            </w:r>
            <w:r>
              <w:lastRenderedPageBreak/>
              <w:t>развития), деформации и хромосомные нарушения</w:t>
            </w:r>
          </w:p>
        </w:tc>
        <w:tc>
          <w:tcPr>
            <w:tcW w:w="1080" w:type="dxa"/>
          </w:tcPr>
          <w:p w:rsidR="0090038D" w:rsidRDefault="0090038D">
            <w:pPr>
              <w:pStyle w:val="ConsPlusNormal"/>
              <w:jc w:val="center"/>
            </w:pPr>
            <w:r>
              <w:lastRenderedPageBreak/>
              <w:t>XVII</w:t>
            </w:r>
          </w:p>
        </w:tc>
        <w:tc>
          <w:tcPr>
            <w:tcW w:w="3360" w:type="dxa"/>
          </w:tcPr>
          <w:p w:rsidR="0090038D" w:rsidRDefault="0090038D">
            <w:pPr>
              <w:pStyle w:val="ConsPlusNormal"/>
            </w:pPr>
            <w:r>
              <w:t xml:space="preserve">хирург, детский хирург, нейрохирург, </w:t>
            </w:r>
            <w:r>
              <w:lastRenderedPageBreak/>
              <w:t>отоларинголог, стоматолог-хирург, кардиохирург, травматолог-ортопед, офтальмолог, врач-генетик, уролог, педиатр, медицинский генетик</w:t>
            </w:r>
          </w:p>
        </w:tc>
        <w:tc>
          <w:tcPr>
            <w:tcW w:w="3600" w:type="dxa"/>
          </w:tcPr>
          <w:p w:rsidR="0090038D" w:rsidRDefault="0090038D">
            <w:pPr>
              <w:pStyle w:val="ConsPlusNormal"/>
            </w:pPr>
            <w:r>
              <w:lastRenderedPageBreak/>
              <w:t xml:space="preserve">хирургическое, нейрохирургическое, </w:t>
            </w:r>
            <w:r>
              <w:lastRenderedPageBreak/>
              <w:t>отоларингологическое, кардиохирургическое, стоматологическое, ортопедическое, травматологическое, челюстно-лицевой хирургии, педиатрическое, детское инфекционное</w:t>
            </w:r>
          </w:p>
        </w:tc>
        <w:tc>
          <w:tcPr>
            <w:tcW w:w="2400" w:type="dxa"/>
          </w:tcPr>
          <w:p w:rsidR="0090038D" w:rsidRDefault="0090038D">
            <w:pPr>
              <w:pStyle w:val="ConsPlusNormal"/>
            </w:pPr>
            <w:r>
              <w:lastRenderedPageBreak/>
              <w:t>средства ОМС</w:t>
            </w:r>
          </w:p>
        </w:tc>
      </w:tr>
      <w:tr w:rsidR="0090038D">
        <w:tc>
          <w:tcPr>
            <w:tcW w:w="660" w:type="dxa"/>
          </w:tcPr>
          <w:p w:rsidR="0090038D" w:rsidRDefault="0090038D">
            <w:pPr>
              <w:pStyle w:val="ConsPlusNormal"/>
              <w:jc w:val="center"/>
            </w:pPr>
            <w:r>
              <w:lastRenderedPageBreak/>
              <w:t>23.</w:t>
            </w:r>
          </w:p>
        </w:tc>
        <w:tc>
          <w:tcPr>
            <w:tcW w:w="2520" w:type="dxa"/>
          </w:tcPr>
          <w:p w:rsidR="0090038D" w:rsidRDefault="0090038D">
            <w:pPr>
              <w:pStyle w:val="ConsPlusNormal"/>
            </w:pPr>
            <w:r>
              <w:t>Состояния, возникающие у детей в перинатальном периоде</w:t>
            </w:r>
          </w:p>
        </w:tc>
        <w:tc>
          <w:tcPr>
            <w:tcW w:w="1080" w:type="dxa"/>
          </w:tcPr>
          <w:p w:rsidR="0090038D" w:rsidRDefault="0090038D">
            <w:pPr>
              <w:pStyle w:val="ConsPlusNormal"/>
              <w:jc w:val="center"/>
            </w:pPr>
            <w:r>
              <w:t>XVI</w:t>
            </w:r>
          </w:p>
        </w:tc>
        <w:tc>
          <w:tcPr>
            <w:tcW w:w="3360" w:type="dxa"/>
          </w:tcPr>
          <w:p w:rsidR="0090038D" w:rsidRDefault="0090038D">
            <w:pPr>
              <w:pStyle w:val="ConsPlusNormal"/>
            </w:pPr>
            <w:r>
              <w:t>невролог, педиатр, офтальмолог, детский хирург, медицинский генетик</w:t>
            </w:r>
          </w:p>
        </w:tc>
        <w:tc>
          <w:tcPr>
            <w:tcW w:w="3600" w:type="dxa"/>
          </w:tcPr>
          <w:p w:rsidR="0090038D" w:rsidRDefault="0090038D">
            <w:pPr>
              <w:pStyle w:val="ConsPlusNormal"/>
            </w:pPr>
            <w:r>
              <w:t>педиатрическое раннего возраста, педиатрическое отделение II этапа выхаживания для недоношенных новорожденных, отделение патологии новорожденных, детское инфекционное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24.</w:t>
            </w:r>
          </w:p>
        </w:tc>
        <w:tc>
          <w:tcPr>
            <w:tcW w:w="2520" w:type="dxa"/>
          </w:tcPr>
          <w:p w:rsidR="0090038D" w:rsidRDefault="0090038D">
            <w:pPr>
              <w:pStyle w:val="ConsPlusNormal"/>
            </w:pPr>
            <w:r>
              <w:t>Травмы</w:t>
            </w:r>
          </w:p>
        </w:tc>
        <w:tc>
          <w:tcPr>
            <w:tcW w:w="1080" w:type="dxa"/>
          </w:tcPr>
          <w:p w:rsidR="0090038D" w:rsidRDefault="0090038D">
            <w:pPr>
              <w:pStyle w:val="ConsPlusNormal"/>
              <w:jc w:val="center"/>
            </w:pPr>
            <w:r>
              <w:t>XIX</w:t>
            </w:r>
          </w:p>
        </w:tc>
        <w:tc>
          <w:tcPr>
            <w:tcW w:w="3360" w:type="dxa"/>
          </w:tcPr>
          <w:p w:rsidR="0090038D" w:rsidRDefault="0090038D">
            <w:pPr>
              <w:pStyle w:val="ConsPlusNormal"/>
            </w:pPr>
            <w:r>
              <w:t>травматолог-ортопед, хирург, нейрохирург, медицинский генетик, детский хирург</w:t>
            </w:r>
          </w:p>
        </w:tc>
        <w:tc>
          <w:tcPr>
            <w:tcW w:w="3600" w:type="dxa"/>
          </w:tcPr>
          <w:p w:rsidR="0090038D" w:rsidRDefault="0090038D">
            <w:pPr>
              <w:pStyle w:val="ConsPlusNormal"/>
            </w:pPr>
            <w:r>
              <w:t>травматологическое, ортопедическое, нейрохирургическое, хирургическое, педиатрическое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25.</w:t>
            </w:r>
          </w:p>
        </w:tc>
        <w:tc>
          <w:tcPr>
            <w:tcW w:w="2520" w:type="dxa"/>
          </w:tcPr>
          <w:p w:rsidR="0090038D" w:rsidRDefault="0090038D">
            <w:pPr>
              <w:pStyle w:val="ConsPlusNormal"/>
            </w:pPr>
            <w:r>
              <w:t>Ожоги</w:t>
            </w:r>
          </w:p>
        </w:tc>
        <w:tc>
          <w:tcPr>
            <w:tcW w:w="1080" w:type="dxa"/>
          </w:tcPr>
          <w:p w:rsidR="0090038D" w:rsidRDefault="0090038D">
            <w:pPr>
              <w:pStyle w:val="ConsPlusNormal"/>
              <w:jc w:val="center"/>
            </w:pPr>
            <w:r>
              <w:t>XIX</w:t>
            </w:r>
          </w:p>
        </w:tc>
        <w:tc>
          <w:tcPr>
            <w:tcW w:w="3360" w:type="dxa"/>
          </w:tcPr>
          <w:p w:rsidR="0090038D" w:rsidRDefault="0090038D">
            <w:pPr>
              <w:pStyle w:val="ConsPlusNormal"/>
            </w:pPr>
            <w:r>
              <w:t>травматолог-ортопед, хирург, медицинский генетик, детский хирург</w:t>
            </w:r>
          </w:p>
        </w:tc>
        <w:tc>
          <w:tcPr>
            <w:tcW w:w="3600" w:type="dxa"/>
          </w:tcPr>
          <w:p w:rsidR="0090038D" w:rsidRDefault="0090038D">
            <w:pPr>
              <w:pStyle w:val="ConsPlusNormal"/>
            </w:pPr>
            <w:r>
              <w:t>ожоговое, травматологическое, хирургическое</w:t>
            </w:r>
          </w:p>
        </w:tc>
        <w:tc>
          <w:tcPr>
            <w:tcW w:w="2400" w:type="dxa"/>
          </w:tcPr>
          <w:p w:rsidR="0090038D" w:rsidRDefault="0090038D">
            <w:pPr>
              <w:pStyle w:val="ConsPlusNormal"/>
            </w:pPr>
            <w:r>
              <w:t>средства ОМС</w:t>
            </w:r>
          </w:p>
        </w:tc>
      </w:tr>
      <w:tr w:rsidR="0090038D">
        <w:tc>
          <w:tcPr>
            <w:tcW w:w="660" w:type="dxa"/>
          </w:tcPr>
          <w:p w:rsidR="0090038D" w:rsidRDefault="0090038D">
            <w:pPr>
              <w:pStyle w:val="ConsPlusNormal"/>
              <w:jc w:val="center"/>
            </w:pPr>
            <w:r>
              <w:t>26.</w:t>
            </w:r>
          </w:p>
        </w:tc>
        <w:tc>
          <w:tcPr>
            <w:tcW w:w="2520" w:type="dxa"/>
          </w:tcPr>
          <w:p w:rsidR="0090038D" w:rsidRDefault="0090038D">
            <w:pPr>
              <w:pStyle w:val="ConsPlusNormal"/>
            </w:pPr>
            <w:r>
              <w:t xml:space="preserve">Отравления и </w:t>
            </w:r>
            <w:r>
              <w:lastRenderedPageBreak/>
              <w:t>другие последствия воздействия внешних причин</w:t>
            </w:r>
          </w:p>
        </w:tc>
        <w:tc>
          <w:tcPr>
            <w:tcW w:w="1080" w:type="dxa"/>
          </w:tcPr>
          <w:p w:rsidR="0090038D" w:rsidRDefault="0090038D">
            <w:pPr>
              <w:pStyle w:val="ConsPlusNormal"/>
              <w:jc w:val="center"/>
            </w:pPr>
            <w:r>
              <w:lastRenderedPageBreak/>
              <w:t>XIX</w:t>
            </w:r>
          </w:p>
        </w:tc>
        <w:tc>
          <w:tcPr>
            <w:tcW w:w="3360" w:type="dxa"/>
          </w:tcPr>
          <w:p w:rsidR="0090038D" w:rsidRDefault="0090038D">
            <w:pPr>
              <w:pStyle w:val="ConsPlusNormal"/>
            </w:pPr>
            <w:r>
              <w:t xml:space="preserve">токсиколог, терапевт, </w:t>
            </w:r>
            <w:r>
              <w:lastRenderedPageBreak/>
              <w:t>педиатр, инфекционист, медицинский генетик, врач общей практики</w:t>
            </w:r>
          </w:p>
        </w:tc>
        <w:tc>
          <w:tcPr>
            <w:tcW w:w="3600" w:type="dxa"/>
          </w:tcPr>
          <w:p w:rsidR="0090038D" w:rsidRDefault="0090038D">
            <w:pPr>
              <w:pStyle w:val="ConsPlusNormal"/>
            </w:pPr>
            <w:r>
              <w:lastRenderedPageBreak/>
              <w:t xml:space="preserve">токсикологическое, </w:t>
            </w:r>
            <w:r>
              <w:lastRenderedPageBreak/>
              <w:t>терапевтическое, педиатрическое отделение острых отравлений, инфекционное</w:t>
            </w:r>
          </w:p>
        </w:tc>
        <w:tc>
          <w:tcPr>
            <w:tcW w:w="2400" w:type="dxa"/>
          </w:tcPr>
          <w:p w:rsidR="0090038D" w:rsidRDefault="0090038D">
            <w:pPr>
              <w:pStyle w:val="ConsPlusNormal"/>
            </w:pPr>
            <w:r>
              <w:lastRenderedPageBreak/>
              <w:t>средства ОМС</w:t>
            </w:r>
          </w:p>
        </w:tc>
      </w:tr>
      <w:tr w:rsidR="0090038D">
        <w:tc>
          <w:tcPr>
            <w:tcW w:w="660" w:type="dxa"/>
          </w:tcPr>
          <w:p w:rsidR="0090038D" w:rsidRDefault="0090038D">
            <w:pPr>
              <w:pStyle w:val="ConsPlusNormal"/>
              <w:jc w:val="center"/>
            </w:pPr>
            <w:r>
              <w:lastRenderedPageBreak/>
              <w:t>27.</w:t>
            </w:r>
          </w:p>
        </w:tc>
        <w:tc>
          <w:tcPr>
            <w:tcW w:w="2520" w:type="dxa"/>
          </w:tcPr>
          <w:p w:rsidR="0090038D" w:rsidRDefault="0090038D">
            <w:pPr>
              <w:pStyle w:val="ConsPlusNormal"/>
            </w:pPr>
            <w:r>
              <w:t>Факторы, влияющие на состояние здоровья населения, и контакты с учреждениями здравоохранения</w:t>
            </w:r>
          </w:p>
        </w:tc>
        <w:tc>
          <w:tcPr>
            <w:tcW w:w="1080" w:type="dxa"/>
          </w:tcPr>
          <w:p w:rsidR="0090038D" w:rsidRDefault="0090038D">
            <w:pPr>
              <w:pStyle w:val="ConsPlusNormal"/>
              <w:jc w:val="center"/>
            </w:pPr>
            <w:r>
              <w:t>XVIII,</w:t>
            </w:r>
          </w:p>
          <w:p w:rsidR="0090038D" w:rsidRDefault="0090038D">
            <w:pPr>
              <w:pStyle w:val="ConsPlusNormal"/>
              <w:jc w:val="center"/>
            </w:pPr>
            <w:r>
              <w:t>XXI</w:t>
            </w:r>
          </w:p>
        </w:tc>
        <w:tc>
          <w:tcPr>
            <w:tcW w:w="3360" w:type="dxa"/>
          </w:tcPr>
          <w:p w:rsidR="0090038D" w:rsidRDefault="0090038D">
            <w:pPr>
              <w:pStyle w:val="ConsPlusNormal"/>
            </w:pPr>
            <w:r>
              <w:t>врачи всех специальностей, медицинский генетик</w:t>
            </w:r>
          </w:p>
        </w:tc>
        <w:tc>
          <w:tcPr>
            <w:tcW w:w="3600" w:type="dxa"/>
          </w:tcPr>
          <w:p w:rsidR="0090038D" w:rsidRDefault="0090038D">
            <w:pPr>
              <w:pStyle w:val="ConsPlusNormal"/>
              <w:jc w:val="center"/>
            </w:pPr>
            <w:r>
              <w:t>-</w:t>
            </w:r>
          </w:p>
        </w:tc>
        <w:tc>
          <w:tcPr>
            <w:tcW w:w="2400" w:type="dxa"/>
          </w:tcPr>
          <w:p w:rsidR="0090038D" w:rsidRDefault="0090038D">
            <w:pPr>
              <w:pStyle w:val="ConsPlusNormal"/>
            </w:pPr>
            <w:r>
              <w:t>средства ОМС только после специальной экспертизы по случаям, перечень которых определяется тарифным соглашением</w:t>
            </w:r>
          </w:p>
        </w:tc>
      </w:tr>
    </w:tbl>
    <w:p w:rsidR="0090038D" w:rsidRDefault="0090038D">
      <w:pPr>
        <w:pStyle w:val="ConsPlusNormal"/>
        <w:sectPr w:rsidR="0090038D">
          <w:pgSz w:w="16838" w:h="11905" w:orient="landscape"/>
          <w:pgMar w:top="1701" w:right="1134" w:bottom="850" w:left="1134" w:header="0" w:footer="0" w:gutter="0"/>
          <w:cols w:space="720"/>
          <w:titlePg/>
        </w:sectPr>
      </w:pPr>
    </w:p>
    <w:p w:rsidR="0090038D" w:rsidRDefault="0090038D">
      <w:pPr>
        <w:pStyle w:val="ConsPlusNormal"/>
        <w:jc w:val="both"/>
      </w:pPr>
    </w:p>
    <w:p w:rsidR="0090038D" w:rsidRDefault="0090038D">
      <w:pPr>
        <w:pStyle w:val="ConsPlusNormal"/>
        <w:ind w:firstLine="540"/>
        <w:jc w:val="both"/>
      </w:pPr>
      <w:r>
        <w:t>Примечание.</w:t>
      </w:r>
    </w:p>
    <w:p w:rsidR="0090038D" w:rsidRDefault="0090038D">
      <w:pPr>
        <w:pStyle w:val="ConsPlusNormal"/>
        <w:spacing w:before="280"/>
        <w:ind w:firstLine="540"/>
        <w:jc w:val="both"/>
      </w:pPr>
      <w:r>
        <w:t>Использованы сокращения:</w:t>
      </w:r>
    </w:p>
    <w:p w:rsidR="0090038D" w:rsidRDefault="0090038D">
      <w:pPr>
        <w:pStyle w:val="ConsPlusNormal"/>
        <w:spacing w:before="280"/>
        <w:ind w:firstLine="540"/>
        <w:jc w:val="both"/>
      </w:pPr>
      <w:r>
        <w:t>ГБУ РО "ОДБ" - государственное бюджетное учреждение Ростовской области "Областная детская больница";</w:t>
      </w:r>
    </w:p>
    <w:p w:rsidR="0090038D" w:rsidRDefault="0090038D">
      <w:pPr>
        <w:pStyle w:val="ConsPlusNormal"/>
        <w:spacing w:before="280"/>
        <w:ind w:firstLine="540"/>
        <w:jc w:val="both"/>
      </w:pPr>
      <w:r>
        <w:t>ГБУ РО "ПЦ" - государственное бюджетное учреждение Ростовской области "Перинатальный центр";</w:t>
      </w:r>
    </w:p>
    <w:p w:rsidR="0090038D" w:rsidRDefault="0090038D">
      <w:pPr>
        <w:pStyle w:val="ConsPlusNormal"/>
        <w:spacing w:before="280"/>
        <w:ind w:firstLine="540"/>
        <w:jc w:val="both"/>
      </w:pPr>
      <w:r>
        <w:t>МКБ-10 - международная классификация болезней 10 пересмотра.</w:t>
      </w:r>
    </w:p>
    <w:p w:rsidR="0090038D" w:rsidRDefault="0090038D">
      <w:pPr>
        <w:pStyle w:val="ConsPlusNormal"/>
        <w:jc w:val="both"/>
      </w:pPr>
    </w:p>
    <w:p w:rsidR="0090038D" w:rsidRDefault="0090038D">
      <w:pPr>
        <w:pStyle w:val="ConsPlusNormal"/>
        <w:jc w:val="center"/>
        <w:outlineLvl w:val="1"/>
      </w:pPr>
      <w:bookmarkStart w:id="2" w:name="P286"/>
      <w:bookmarkEnd w:id="2"/>
      <w:r>
        <w:t>III. ПОРЯДОК И УСЛОВИЯ ПРЕДОСТАВЛЕНИЯ БЕСПЛАТНОЙ</w:t>
      </w:r>
    </w:p>
    <w:p w:rsidR="0090038D" w:rsidRDefault="0090038D">
      <w:pPr>
        <w:pStyle w:val="ConsPlusNormal"/>
        <w:jc w:val="center"/>
      </w:pPr>
      <w:r>
        <w:t>МЕДИЦИНСКОЙ ПОМОЩИ</w:t>
      </w:r>
    </w:p>
    <w:p w:rsidR="0090038D" w:rsidRDefault="0090038D">
      <w:pPr>
        <w:pStyle w:val="ConsPlusNormal"/>
        <w:jc w:val="both"/>
      </w:pPr>
    </w:p>
    <w:p w:rsidR="0090038D" w:rsidRDefault="0090038D">
      <w:pPr>
        <w:pStyle w:val="ConsPlusNormal"/>
        <w:jc w:val="center"/>
        <w:outlineLvl w:val="2"/>
      </w:pPr>
      <w:r>
        <w:t>1. Общие положения</w:t>
      </w:r>
    </w:p>
    <w:p w:rsidR="0090038D" w:rsidRDefault="0090038D">
      <w:pPr>
        <w:pStyle w:val="ConsPlusNormal"/>
        <w:jc w:val="both"/>
      </w:pPr>
    </w:p>
    <w:p w:rsidR="0090038D" w:rsidRDefault="0090038D">
      <w:pPr>
        <w:pStyle w:val="ConsPlusNormal"/>
        <w:ind w:firstLine="540"/>
        <w:jc w:val="both"/>
      </w:pPr>
      <w:r>
        <w:t>1.1. Порядок и условия предоставления бесплатной медицинской помощи гражданам на территории Ростовской области в рамках территориальной программы государственных гарантий распространяются на все медицинские организации, участвующие в реализации территориальной программы ОМС, а также на государственные и муниципальные учреждения, оказывающие медицинскую помощь, финансируемую за счет средств соответствующих бюджетов.</w:t>
      </w:r>
    </w:p>
    <w:p w:rsidR="0090038D" w:rsidRDefault="0090038D">
      <w:pPr>
        <w:pStyle w:val="ConsPlusNormal"/>
        <w:spacing w:before="280"/>
        <w:ind w:firstLine="540"/>
        <w:jc w:val="both"/>
      </w:pPr>
      <w:r>
        <w:t>1.2. Оказание медицинской помощи осуществляется в медицинских организациях при наличии у них лицензии на медицинскую деятельность.</w:t>
      </w:r>
    </w:p>
    <w:p w:rsidR="0090038D" w:rsidRDefault="0090038D">
      <w:pPr>
        <w:pStyle w:val="ConsPlusNormal"/>
        <w:spacing w:before="280"/>
        <w:ind w:firstLine="540"/>
        <w:jc w:val="both"/>
      </w:pPr>
      <w:r>
        <w:t>1.3. Медицинская помощь гражданам может оказываться в следующих условиях:</w:t>
      </w:r>
    </w:p>
    <w:p w:rsidR="0090038D" w:rsidRDefault="0090038D">
      <w:pPr>
        <w:pStyle w:val="ConsPlusNormal"/>
        <w:spacing w:before="280"/>
        <w:ind w:firstLine="540"/>
        <w:jc w:val="both"/>
      </w:pPr>
      <w:r>
        <w:t>а)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0038D" w:rsidRDefault="0090038D">
      <w:pPr>
        <w:pStyle w:val="ConsPlusNormal"/>
        <w:spacing w:before="280"/>
        <w:ind w:firstLine="540"/>
        <w:jc w:val="both"/>
      </w:pPr>
      <w:r>
        <w:t>б)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0038D" w:rsidRDefault="0090038D">
      <w:pPr>
        <w:pStyle w:val="ConsPlusNormal"/>
        <w:spacing w:before="280"/>
        <w:ind w:firstLine="540"/>
        <w:jc w:val="both"/>
      </w:pPr>
      <w:r>
        <w:t>в)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0038D" w:rsidRDefault="0090038D">
      <w:pPr>
        <w:pStyle w:val="ConsPlusNormal"/>
        <w:spacing w:before="280"/>
        <w:ind w:firstLine="540"/>
        <w:jc w:val="both"/>
      </w:pPr>
      <w:r>
        <w:t xml:space="preserve">г) стационарно (в условиях больничных учреждений и других медицинских организаций или в их соответствующих структурных </w:t>
      </w:r>
      <w:r>
        <w:lastRenderedPageBreak/>
        <w:t>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90038D" w:rsidRDefault="0090038D">
      <w:pPr>
        <w:pStyle w:val="ConsPlusNormal"/>
        <w:spacing w:before="280"/>
        <w:ind w:firstLine="540"/>
        <w:jc w:val="both"/>
      </w:pPr>
      <w:r>
        <w:t>1.4. Объем диагностических и лечебных, профилактических, санитарно-гигиенических, противоэпидемических мероприятий пациенту определяет лечащий врач в соответствии с медицинскими показаниями с учетом порядков оказания медицинской помощи на основе стандартов медицинской помощи.</w:t>
      </w:r>
    </w:p>
    <w:p w:rsidR="0090038D" w:rsidRDefault="0090038D">
      <w:pPr>
        <w:pStyle w:val="ConsPlusNormal"/>
        <w:spacing w:before="280"/>
        <w:ind w:firstLine="540"/>
        <w:jc w:val="both"/>
      </w:pPr>
      <w:r>
        <w:t xml:space="preserve">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13">
        <w:r>
          <w:rPr>
            <w:color w:val="0000FF"/>
          </w:rPr>
          <w:t>частью 4 статьи 48</w:t>
        </w:r>
      </w:hyperlink>
      <w:r>
        <w:t xml:space="preserve"> Федерального закона от 21 ноября 2011 г. N 323-ФЗ "Об основах охраны здоровья граждан в Российской Федерации".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0038D" w:rsidRDefault="0090038D">
      <w:pPr>
        <w:pStyle w:val="ConsPlusNormal"/>
        <w:spacing w:before="280"/>
        <w:ind w:firstLine="540"/>
        <w:jc w:val="both"/>
      </w:pPr>
      <w:r>
        <w:t>Медицинские услуги, необходимость которых не установлена, выполняемые по инициативе пациента, не предусматриваются территориальной программой государственных гарантий и могут оказываться на платной основе.</w:t>
      </w:r>
    </w:p>
    <w:p w:rsidR="0090038D" w:rsidRDefault="0090038D">
      <w:pPr>
        <w:pStyle w:val="ConsPlusNormal"/>
        <w:spacing w:before="280"/>
        <w:ind w:firstLine="540"/>
        <w:jc w:val="both"/>
      </w:pPr>
      <w:r>
        <w:t>1.5. Если медицинской организацией не может быть оказана необходимая медицинская помощь, медицинская организация обеспечивает перевод гражданина в другую медицинскую организацию, в которой предусмотрено оказание необходимой медицинской помощи.</w:t>
      </w:r>
    </w:p>
    <w:p w:rsidR="0090038D" w:rsidRDefault="0090038D">
      <w:pPr>
        <w:pStyle w:val="ConsPlusNormal"/>
        <w:spacing w:before="280"/>
        <w:ind w:firstLine="540"/>
        <w:jc w:val="both"/>
      </w:pPr>
      <w:r>
        <w:t xml:space="preserve">1.6. Медицинские организации, участвующие в реализации территориальной программы государственных гарантий,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сети Интернет в соответствии с Федеральным </w:t>
      </w:r>
      <w:hyperlink r:id="rId14">
        <w:r>
          <w:rPr>
            <w:color w:val="0000FF"/>
          </w:rPr>
          <w:t>законом</w:t>
        </w:r>
      </w:hyperlink>
      <w:r>
        <w:t xml:space="preserve"> от 29 ноября 2010 г. N 326-ФЗ "Об обязательном медицинском страховании в Российской Федерации".</w:t>
      </w:r>
    </w:p>
    <w:p w:rsidR="0090038D" w:rsidRDefault="0090038D">
      <w:pPr>
        <w:pStyle w:val="ConsPlusNormal"/>
        <w:jc w:val="both"/>
      </w:pPr>
    </w:p>
    <w:p w:rsidR="0090038D" w:rsidRDefault="0090038D">
      <w:pPr>
        <w:pStyle w:val="ConsPlusNormal"/>
        <w:jc w:val="center"/>
        <w:outlineLvl w:val="2"/>
      </w:pPr>
      <w:r>
        <w:t>2. Порядок и условия предоставления скорой, в том числе</w:t>
      </w:r>
    </w:p>
    <w:p w:rsidR="0090038D" w:rsidRDefault="0090038D">
      <w:pPr>
        <w:pStyle w:val="ConsPlusNormal"/>
        <w:jc w:val="center"/>
      </w:pPr>
      <w:r>
        <w:t>скорой специализированной, медицинской помощи</w:t>
      </w:r>
    </w:p>
    <w:p w:rsidR="0090038D" w:rsidRDefault="0090038D">
      <w:pPr>
        <w:pStyle w:val="ConsPlusNormal"/>
        <w:jc w:val="both"/>
      </w:pPr>
    </w:p>
    <w:p w:rsidR="0090038D" w:rsidRDefault="0090038D">
      <w:pPr>
        <w:pStyle w:val="ConsPlusNormal"/>
        <w:ind w:firstLine="540"/>
        <w:jc w:val="both"/>
      </w:pPr>
      <w:r>
        <w:t xml:space="preserve">2.1.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w:t>
      </w:r>
      <w:r>
        <w:lastRenderedPageBreak/>
        <w:t>вмешательства.</w:t>
      </w:r>
    </w:p>
    <w:p w:rsidR="0090038D" w:rsidRDefault="0090038D">
      <w:pPr>
        <w:pStyle w:val="ConsPlusNormal"/>
        <w:spacing w:before="280"/>
        <w:ind w:firstLine="540"/>
        <w:jc w:val="both"/>
      </w:pPr>
      <w:r>
        <w:t>2.2.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0038D" w:rsidRDefault="0090038D">
      <w:pPr>
        <w:pStyle w:val="ConsPlusNormal"/>
        <w:spacing w:before="280"/>
        <w:ind w:firstLine="540"/>
        <w:jc w:val="both"/>
      </w:pPr>
      <w:r>
        <w:t>2.3.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90038D" w:rsidRDefault="0090038D">
      <w:pPr>
        <w:pStyle w:val="ConsPlusNormal"/>
        <w:spacing w:before="280"/>
        <w:ind w:firstLine="540"/>
        <w:jc w:val="both"/>
      </w:pPr>
      <w:r>
        <w:t>2.4.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w:t>
      </w:r>
    </w:p>
    <w:p w:rsidR="0090038D" w:rsidRDefault="0090038D">
      <w:pPr>
        <w:pStyle w:val="ConsPlusNormal"/>
        <w:spacing w:before="280"/>
        <w:ind w:firstLine="540"/>
        <w:jc w:val="both"/>
      </w:pPr>
      <w: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90038D" w:rsidRDefault="0090038D">
      <w:pPr>
        <w:pStyle w:val="ConsPlusNormal"/>
        <w:spacing w:before="280"/>
        <w:ind w:firstLine="540"/>
        <w:jc w:val="both"/>
      </w:pPr>
      <w:r>
        <w:t>2.5.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0038D" w:rsidRDefault="0090038D">
      <w:pPr>
        <w:pStyle w:val="ConsPlusNormal"/>
        <w:spacing w:before="28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90038D" w:rsidRDefault="0090038D">
      <w:pPr>
        <w:pStyle w:val="ConsPlusNormal"/>
        <w:spacing w:before="28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90038D" w:rsidRDefault="0090038D">
      <w:pPr>
        <w:pStyle w:val="ConsPlusNormal"/>
        <w:spacing w:before="280"/>
        <w:ind w:firstLine="540"/>
        <w:jc w:val="both"/>
      </w:pPr>
      <w:r>
        <w:lastRenderedPageBreak/>
        <w:t xml:space="preserve">2.6. Перечень показаний для вызова скорой медицинской помощи в экстренной и неотложной форме регламентирован </w:t>
      </w:r>
      <w:hyperlink r:id="rId15">
        <w:r>
          <w:rPr>
            <w:color w:val="0000FF"/>
          </w:rPr>
          <w:t>Порядком</w:t>
        </w:r>
      </w:hyperlink>
      <w:r>
        <w:t xml:space="preserve"> оказания скорой медицинской помощи, утвержденным Приказом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w:t>
      </w:r>
    </w:p>
    <w:p w:rsidR="0090038D" w:rsidRDefault="0090038D">
      <w:pPr>
        <w:pStyle w:val="ConsPlusNormal"/>
        <w:spacing w:before="280"/>
        <w:ind w:firstLine="540"/>
        <w:jc w:val="both"/>
      </w:pPr>
      <w:r>
        <w:t>2.7. Прием вызовов и передача их врачебной (фельдшерской) бригаде осуществляется фельдшером (медицинской сестрой) по приему и передаче вызовов.</w:t>
      </w:r>
    </w:p>
    <w:p w:rsidR="0090038D" w:rsidRDefault="0090038D">
      <w:pPr>
        <w:pStyle w:val="ConsPlusNormal"/>
        <w:spacing w:before="280"/>
        <w:ind w:firstLine="540"/>
        <w:jc w:val="both"/>
      </w:pPr>
      <w:r>
        <w:t>2.8.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w:t>
      </w:r>
    </w:p>
    <w:p w:rsidR="0090038D" w:rsidRDefault="0090038D">
      <w:pPr>
        <w:pStyle w:val="ConsPlusNormal"/>
        <w:spacing w:before="280"/>
        <w:ind w:firstLine="540"/>
        <w:jc w:val="both"/>
      </w:pPr>
      <w:r>
        <w:t>2.9.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90038D" w:rsidRDefault="0090038D">
      <w:pPr>
        <w:pStyle w:val="ConsPlusNormal"/>
        <w:spacing w:before="280"/>
        <w:ind w:firstLine="540"/>
        <w:jc w:val="both"/>
      </w:pPr>
      <w:r>
        <w:t>2.10.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90038D" w:rsidRDefault="0090038D">
      <w:pPr>
        <w:pStyle w:val="ConsPlusNormal"/>
        <w:spacing w:before="280"/>
        <w:ind w:firstLine="540"/>
        <w:jc w:val="both"/>
      </w:pPr>
      <w:r>
        <w:t>2.11.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90038D" w:rsidRDefault="0090038D">
      <w:pPr>
        <w:pStyle w:val="ConsPlusNormal"/>
        <w:jc w:val="both"/>
      </w:pPr>
    </w:p>
    <w:p w:rsidR="0090038D" w:rsidRDefault="0090038D">
      <w:pPr>
        <w:pStyle w:val="ConsPlusNormal"/>
        <w:jc w:val="center"/>
        <w:outlineLvl w:val="2"/>
      </w:pPr>
      <w:r>
        <w:t>3. Порядок и условия предоставления первичной</w:t>
      </w:r>
    </w:p>
    <w:p w:rsidR="0090038D" w:rsidRDefault="0090038D">
      <w:pPr>
        <w:pStyle w:val="ConsPlusNormal"/>
        <w:jc w:val="center"/>
      </w:pPr>
      <w:r>
        <w:t>медико-санитарной медицинской помощи, в том числе</w:t>
      </w:r>
    </w:p>
    <w:p w:rsidR="0090038D" w:rsidRDefault="0090038D">
      <w:pPr>
        <w:pStyle w:val="ConsPlusNormal"/>
        <w:jc w:val="center"/>
      </w:pPr>
      <w:r>
        <w:t>первичной специализированной медицинской помощи</w:t>
      </w:r>
    </w:p>
    <w:p w:rsidR="0090038D" w:rsidRDefault="0090038D">
      <w:pPr>
        <w:pStyle w:val="ConsPlusNormal"/>
        <w:jc w:val="both"/>
      </w:pPr>
    </w:p>
    <w:p w:rsidR="0090038D" w:rsidRDefault="0090038D">
      <w:pPr>
        <w:pStyle w:val="ConsPlusNormal"/>
        <w:ind w:firstLine="540"/>
        <w:jc w:val="both"/>
      </w:pPr>
      <w:r>
        <w:t>3.1. Первичная медико-санитарная помощь включает:</w:t>
      </w:r>
    </w:p>
    <w:p w:rsidR="0090038D" w:rsidRDefault="0090038D">
      <w:pPr>
        <w:pStyle w:val="ConsPlusNormal"/>
        <w:spacing w:before="28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90038D" w:rsidRDefault="0090038D">
      <w:pPr>
        <w:pStyle w:val="ConsPlusNormal"/>
        <w:spacing w:before="280"/>
        <w:ind w:firstLine="540"/>
        <w:jc w:val="both"/>
      </w:pPr>
      <w:r>
        <w:t xml:space="preserve">первичную врачебную медико-санитарную помощь, которая оказывается врачами-терапевтами, врачами-терапевтами участковыми, врачами общей </w:t>
      </w:r>
      <w:r>
        <w:lastRenderedPageBreak/>
        <w:t>практики (семейными врачами);</w:t>
      </w:r>
    </w:p>
    <w:p w:rsidR="0090038D" w:rsidRDefault="0090038D">
      <w:pPr>
        <w:pStyle w:val="ConsPlusNormal"/>
        <w:spacing w:before="280"/>
        <w:ind w:firstLine="540"/>
        <w:jc w:val="both"/>
      </w:pPr>
      <w:r>
        <w:t>первичную специализированную медико-санитарную помощь, которая оказывается врачами-специалистами разного профиля.</w:t>
      </w:r>
    </w:p>
    <w:p w:rsidR="0090038D" w:rsidRDefault="0090038D">
      <w:pPr>
        <w:pStyle w:val="ConsPlusNormal"/>
        <w:spacing w:before="280"/>
        <w:ind w:firstLine="540"/>
        <w:jc w:val="both"/>
      </w:pPr>
      <w:r>
        <w:t>3.2. Первичная медико-санитарная помощь оказывается в амбулаторных условиях, в условиях дневного стационара, в том числе стационара на дому.</w:t>
      </w:r>
    </w:p>
    <w:p w:rsidR="0090038D" w:rsidRDefault="0090038D">
      <w:pPr>
        <w:pStyle w:val="ConsPlusNormal"/>
        <w:spacing w:before="280"/>
        <w:ind w:firstLine="540"/>
        <w:jc w:val="both"/>
      </w:pPr>
      <w:r>
        <w:t>3.3.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rsidR="0090038D" w:rsidRDefault="0090038D">
      <w:pPr>
        <w:pStyle w:val="ConsPlusNormal"/>
        <w:spacing w:before="280"/>
        <w:ind w:firstLine="540"/>
        <w:jc w:val="both"/>
      </w:pPr>
      <w:r>
        <w:t>3.4. Первичная медико-санитарная помощь может предоставляться в плановой и неотложной форме.</w:t>
      </w:r>
    </w:p>
    <w:p w:rsidR="0090038D" w:rsidRDefault="0090038D">
      <w:pPr>
        <w:pStyle w:val="ConsPlusNormal"/>
        <w:spacing w:before="280"/>
        <w:ind w:firstLine="540"/>
        <w:jc w:val="both"/>
      </w:pPr>
      <w:r>
        <w:t>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90038D" w:rsidRDefault="0090038D">
      <w:pPr>
        <w:pStyle w:val="ConsPlusNormal"/>
        <w:spacing w:before="280"/>
        <w:ind w:firstLine="540"/>
        <w:jc w:val="both"/>
      </w:pPr>
      <w:r>
        <w:t>3.5. Первичная медико-санитарная помощь в плановой форме предоставляется при предъявлении полиса обязательного медицинского страхования (далее - ОМС) и (или) паспорта гражданина Российской Федерации или документа, его заменяющего.</w:t>
      </w:r>
    </w:p>
    <w:p w:rsidR="0090038D" w:rsidRDefault="0090038D">
      <w:pPr>
        <w:pStyle w:val="ConsPlusNormal"/>
        <w:spacing w:before="280"/>
        <w:ind w:firstLine="540"/>
        <w:jc w:val="both"/>
      </w:pPr>
      <w:r>
        <w:t>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rsidR="0090038D" w:rsidRDefault="0090038D">
      <w:pPr>
        <w:pStyle w:val="ConsPlusNormal"/>
        <w:spacing w:before="280"/>
        <w:ind w:firstLine="540"/>
        <w:jc w:val="both"/>
      </w:pPr>
      <w:r>
        <w:t>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90038D" w:rsidRDefault="0090038D">
      <w:pPr>
        <w:pStyle w:val="ConsPlusNormal"/>
        <w:spacing w:before="280"/>
        <w:ind w:firstLine="540"/>
        <w:jc w:val="both"/>
      </w:pPr>
      <w:r>
        <w:t>при оказании первичной специализированной медико-санитарной помощи в плановой форме срок ожидания приема врачей-специалистов разных профилей - не более 10 рабочих дней с момента обращения;</w:t>
      </w:r>
    </w:p>
    <w:p w:rsidR="0090038D" w:rsidRDefault="0090038D">
      <w:pPr>
        <w:pStyle w:val="ConsPlusNormal"/>
        <w:spacing w:before="280"/>
        <w:ind w:firstLine="540"/>
        <w:jc w:val="both"/>
      </w:pPr>
      <w:r>
        <w:t xml:space="preserve">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 принятыми стандартами </w:t>
      </w:r>
      <w:r>
        <w:lastRenderedPageBreak/>
        <w:t>обследования по данному заболеванию. Объем диагностических и лечебных мероприятий, необходимость в консультациях врачей-специалистов для конкретного пациента определяется лечащим врачом;</w:t>
      </w:r>
    </w:p>
    <w:p w:rsidR="0090038D" w:rsidRDefault="0090038D">
      <w:pPr>
        <w:pStyle w:val="ConsPlusNormal"/>
        <w:spacing w:before="280"/>
        <w:ind w:firstLine="540"/>
        <w:jc w:val="both"/>
      </w:pPr>
      <w:r>
        <w:t>срок ожидания лабораторных исследований и диагностических инструментальных исследований в плановой форме - не более 10 рабочих дней.</w:t>
      </w:r>
    </w:p>
    <w:p w:rsidR="0090038D" w:rsidRDefault="0090038D">
      <w:pPr>
        <w:pStyle w:val="ConsPlusNormal"/>
        <w:spacing w:before="280"/>
        <w:ind w:firstLine="540"/>
        <w:jc w:val="both"/>
      </w:pPr>
      <w:r>
        <w:t>Срок ожидания проведения компьютерной томографии, магнитно-резонансной томографии и ангиографии осуществляется в порядке очередности с периодом ожидания не более 30 рабочих дней.</w:t>
      </w:r>
    </w:p>
    <w:p w:rsidR="0090038D" w:rsidRDefault="0090038D">
      <w:pPr>
        <w:pStyle w:val="ConsPlusNormal"/>
        <w:spacing w:before="280"/>
        <w:ind w:firstLine="540"/>
        <w:jc w:val="both"/>
      </w:pPr>
      <w:r>
        <w:t>Данный порядок не распространяется на экстренные и неотложные состояния.</w:t>
      </w:r>
    </w:p>
    <w:p w:rsidR="0090038D" w:rsidRDefault="0090038D">
      <w:pPr>
        <w:pStyle w:val="ConsPlusNormal"/>
        <w:spacing w:before="280"/>
        <w:ind w:firstLine="540"/>
        <w:jc w:val="both"/>
      </w:pPr>
      <w:r>
        <w:t>3.6. При наличии медицинских показаний для проведения консультации специалиста и (или) лабораторно-диагностического исследования, отсутствующего в данном медицинском учреждении, пациент должен быть направлен в другое медицинское учреждение, где эти медицинские услуги предоставляются бесплатно.</w:t>
      </w:r>
    </w:p>
    <w:p w:rsidR="0090038D" w:rsidRDefault="0090038D">
      <w:pPr>
        <w:pStyle w:val="ConsPlusNormal"/>
        <w:spacing w:before="280"/>
        <w:ind w:firstLine="540"/>
        <w:jc w:val="both"/>
      </w:pPr>
      <w:r>
        <w:t>3.7. Первичная специализированная медико-санитарная помощь (консультативно-диагностическая) в амбулаторно-поликлинических учреждениях предоставляется по направлению лечащего врача или другого врача-специалиста медицинской организации, к которой пациент прикреплен, с обязательным указанием цели консультации и при наличии результатов предварительного обследования. Период ожидания консультативного приема не превышает 10 рабочих дней.</w:t>
      </w:r>
    </w:p>
    <w:p w:rsidR="0090038D" w:rsidRDefault="0090038D">
      <w:pPr>
        <w:pStyle w:val="ConsPlusNormal"/>
        <w:spacing w:before="280"/>
        <w:ind w:firstLine="540"/>
        <w:jc w:val="both"/>
      </w:pPr>
      <w:r>
        <w:t>3.8. Направление больных в учреждения здравоохранения, центры, клиники Министерства здравоохранения Российской Федерации, Российской академии медицинских наук и другие, финансируемые из федерального бюджета, оказывающие дорогостоящие (высокотехнологичные) специализированные виды медицинской помощи, осуществляет министерство здравоохранения Ростовской области в установленном порядке.</w:t>
      </w:r>
    </w:p>
    <w:p w:rsidR="0090038D" w:rsidRDefault="0090038D">
      <w:pPr>
        <w:pStyle w:val="ConsPlusNormal"/>
        <w:spacing w:before="280"/>
        <w:ind w:firstLine="540"/>
        <w:jc w:val="both"/>
      </w:pPr>
      <w:r>
        <w:t>3.9. Порядок направления граждан на проведение заместительной почечной терапии методом гемодиализа и применения вспомогательных репродуктивных технологий (экстракорпорального оплодотворения) в рамках территориальной программы государственных гарантий определяется министерством здравоохранения Ростовской области.</w:t>
      </w:r>
    </w:p>
    <w:p w:rsidR="0090038D" w:rsidRDefault="0090038D">
      <w:pPr>
        <w:pStyle w:val="ConsPlusNormal"/>
        <w:spacing w:before="280"/>
        <w:ind w:firstLine="540"/>
        <w:jc w:val="both"/>
      </w:pPr>
      <w:r>
        <w:t xml:space="preserve">3.10.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Ростовской области осуществляется в порядке, </w:t>
      </w:r>
      <w:r>
        <w:lastRenderedPageBreak/>
        <w:t>установленном министерством здравоохранения Ростовской области.</w:t>
      </w:r>
    </w:p>
    <w:p w:rsidR="0090038D" w:rsidRDefault="0090038D">
      <w:pPr>
        <w:pStyle w:val="ConsPlusNormal"/>
        <w:spacing w:before="280"/>
        <w:ind w:firstLine="540"/>
        <w:jc w:val="both"/>
      </w:pPr>
      <w:r>
        <w:t>3.11.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90038D" w:rsidRDefault="0090038D">
      <w:pPr>
        <w:pStyle w:val="ConsPlusNormal"/>
        <w:spacing w:before="280"/>
        <w:ind w:firstLine="540"/>
        <w:jc w:val="both"/>
      </w:pPr>
      <w: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w:t>
      </w:r>
    </w:p>
    <w:p w:rsidR="0090038D" w:rsidRDefault="0090038D">
      <w:pPr>
        <w:pStyle w:val="ConsPlusNormal"/>
        <w:spacing w:before="280"/>
        <w:ind w:firstLine="540"/>
        <w:jc w:val="both"/>
      </w:pPr>
      <w:r>
        <w:t>Отсутствие страхового полиса и документов, удостоверяющих личность, не является причиной отказа в экстренном приеме.</w:t>
      </w:r>
    </w:p>
    <w:p w:rsidR="0090038D" w:rsidRDefault="0090038D">
      <w:pPr>
        <w:pStyle w:val="ConsPlusNormal"/>
        <w:spacing w:before="280"/>
        <w:ind w:firstLine="540"/>
        <w:jc w:val="both"/>
      </w:pPr>
      <w:r>
        <w:t>3.12. Условия предоставления первичной медико-санитарной помощи, предоставляемой медицинскими работниками амбулаторно-поликлинических учреждений на дому:</w:t>
      </w:r>
    </w:p>
    <w:p w:rsidR="0090038D" w:rsidRDefault="0090038D">
      <w:pPr>
        <w:pStyle w:val="ConsPlusNormal"/>
        <w:spacing w:before="28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90038D" w:rsidRDefault="0090038D">
      <w:pPr>
        <w:pStyle w:val="ConsPlusNormal"/>
        <w:spacing w:before="280"/>
        <w:ind w:firstLine="540"/>
        <w:jc w:val="both"/>
      </w:pPr>
      <w:r>
        <w:t>2) 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1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90038D" w:rsidRDefault="0090038D">
      <w:pPr>
        <w:pStyle w:val="ConsPlusNormal"/>
        <w:spacing w:before="280"/>
        <w:ind w:firstLine="540"/>
        <w:jc w:val="both"/>
      </w:pPr>
      <w:r>
        <w:t>3) посещения медицинским работником для констатации факта смерти на дому в часы работы поликлиники (осуществляется выход на дом врача или фельдшера - при отсутствии врача в сельской местности);</w:t>
      </w:r>
    </w:p>
    <w:p w:rsidR="0090038D" w:rsidRDefault="0090038D">
      <w:pPr>
        <w:pStyle w:val="ConsPlusNormal"/>
        <w:spacing w:before="280"/>
        <w:ind w:firstLine="540"/>
        <w:jc w:val="both"/>
      </w:pPr>
      <w:r>
        <w:t>4) иные случаи оказания медицинской помощи на дому могут быть установлены действующим законодательством.</w:t>
      </w:r>
    </w:p>
    <w:p w:rsidR="0090038D" w:rsidRDefault="0090038D">
      <w:pPr>
        <w:pStyle w:val="ConsPlusNormal"/>
        <w:spacing w:before="280"/>
        <w:ind w:firstLine="540"/>
        <w:jc w:val="both"/>
      </w:pPr>
      <w:r>
        <w:t>Посещение больного участковым врачом на дому производится в день поступления вызова в поликлинику.</w:t>
      </w:r>
    </w:p>
    <w:p w:rsidR="0090038D" w:rsidRDefault="0090038D">
      <w:pPr>
        <w:pStyle w:val="ConsPlusNormal"/>
        <w:spacing w:before="280"/>
        <w:ind w:firstLine="540"/>
        <w:jc w:val="both"/>
      </w:pPr>
      <w:r>
        <w:lastRenderedPageBreak/>
        <w:t>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w:t>
      </w:r>
    </w:p>
    <w:p w:rsidR="0090038D" w:rsidRDefault="0090038D">
      <w:pPr>
        <w:pStyle w:val="ConsPlusNormal"/>
        <w:spacing w:before="280"/>
        <w:ind w:firstLine="540"/>
        <w:jc w:val="both"/>
      </w:pPr>
      <w:r>
        <w:t>3.13.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w:t>
      </w:r>
    </w:p>
    <w:p w:rsidR="0090038D" w:rsidRDefault="0090038D">
      <w:pPr>
        <w:pStyle w:val="ConsPlusNormal"/>
        <w:spacing w:before="280"/>
        <w:ind w:firstLine="540"/>
        <w:jc w:val="both"/>
      </w:pPr>
      <w:r>
        <w:t xml:space="preserve">3.14. В соответствии со </w:t>
      </w:r>
      <w:hyperlink r:id="rId16">
        <w:r>
          <w:rPr>
            <w:color w:val="0000FF"/>
          </w:rPr>
          <w:t>статьей 21</w:t>
        </w:r>
      </w:hyperlink>
      <w:r>
        <w:t xml:space="preserve"> Федерального закона от 21.11.2011 N 323-ФЗ "Об основах охраны здоровья граждан в Российской Федерации" при оказании гражданину медицинской помощи в рамках территориальной программы государственных гарантий гражданин имеет право на выбор медицинской организации и на выбор врача с учетом согласия врача.</w:t>
      </w:r>
    </w:p>
    <w:p w:rsidR="0090038D" w:rsidRDefault="0090038D">
      <w:pPr>
        <w:pStyle w:val="ConsPlusNormal"/>
        <w:spacing w:before="280"/>
        <w:ind w:firstLine="540"/>
        <w:jc w:val="both"/>
      </w:pPr>
      <w:r>
        <w:t>В целях обеспечения прав граждан на выбор медицинской организации допускается прикрепление граждан, проживающих либо работающих вне зоны обслуживания медицинской организации.</w:t>
      </w:r>
    </w:p>
    <w:p w:rsidR="0090038D" w:rsidRDefault="0090038D">
      <w:pPr>
        <w:pStyle w:val="ConsPlusNormal"/>
        <w:spacing w:before="280"/>
        <w:ind w:firstLine="540"/>
        <w:jc w:val="both"/>
      </w:pPr>
      <w:r>
        <w:t>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w:t>
      </w:r>
    </w:p>
    <w:p w:rsidR="0090038D" w:rsidRDefault="0090038D">
      <w:pPr>
        <w:pStyle w:val="ConsPlusNormal"/>
        <w:spacing w:before="280"/>
        <w:ind w:firstLine="540"/>
        <w:jc w:val="both"/>
      </w:pPr>
      <w:r>
        <w:t>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w:t>
      </w:r>
    </w:p>
    <w:p w:rsidR="0090038D" w:rsidRDefault="0090038D">
      <w:pPr>
        <w:pStyle w:val="ConsPlusNormal"/>
        <w:spacing w:before="280"/>
        <w:ind w:firstLine="540"/>
        <w:jc w:val="both"/>
      </w:pPr>
      <w:r>
        <w:t xml:space="preserve">С целью реализации данного права гражданина руководитель медицинской организации оказывает гражданину содействие в </w:t>
      </w:r>
      <w:hyperlink r:id="rId17">
        <w:r>
          <w:rPr>
            <w:color w:val="0000FF"/>
          </w:rPr>
          <w:t>Порядке</w:t>
        </w:r>
      </w:hyperlink>
      <w:r>
        <w:t>, установленном Министерством здравоохранения Российской Федерации (</w:t>
      </w:r>
      <w:hyperlink r:id="rId18">
        <w:r>
          <w:rPr>
            <w:color w:val="0000FF"/>
          </w:rPr>
          <w:t>Приказ</w:t>
        </w:r>
      </w:hyperlink>
      <w:r>
        <w:t xml:space="preserve"> Министерства здравоохранения и социального развития Российской Федерации от 26.04.2012 N 407н).</w:t>
      </w:r>
    </w:p>
    <w:p w:rsidR="0090038D" w:rsidRDefault="0090038D">
      <w:pPr>
        <w:pStyle w:val="ConsPlusNormal"/>
        <w:jc w:val="both"/>
      </w:pPr>
    </w:p>
    <w:p w:rsidR="0090038D" w:rsidRDefault="0090038D">
      <w:pPr>
        <w:pStyle w:val="ConsPlusNormal"/>
        <w:jc w:val="center"/>
        <w:outlineLvl w:val="2"/>
      </w:pPr>
      <w:r>
        <w:t>4. Порядок и условия предоставления специализированной</w:t>
      </w:r>
    </w:p>
    <w:p w:rsidR="0090038D" w:rsidRDefault="0090038D">
      <w:pPr>
        <w:pStyle w:val="ConsPlusNormal"/>
        <w:jc w:val="center"/>
      </w:pPr>
      <w:r>
        <w:lastRenderedPageBreak/>
        <w:t>(в том числе высокотехнологичной) медицинской помощи</w:t>
      </w:r>
    </w:p>
    <w:p w:rsidR="0090038D" w:rsidRDefault="0090038D">
      <w:pPr>
        <w:pStyle w:val="ConsPlusNormal"/>
        <w:jc w:val="both"/>
      </w:pPr>
    </w:p>
    <w:p w:rsidR="0090038D" w:rsidRDefault="0090038D">
      <w:pPr>
        <w:pStyle w:val="ConsPlusNormal"/>
        <w:ind w:firstLine="540"/>
        <w:jc w:val="both"/>
      </w:pPr>
      <w:r>
        <w:t>4.1.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соблюдения постельного режима, изоляции по эпидемиологическим показаниям.</w:t>
      </w:r>
    </w:p>
    <w:p w:rsidR="0090038D" w:rsidRDefault="0090038D">
      <w:pPr>
        <w:pStyle w:val="ConsPlusNormal"/>
        <w:spacing w:before="280"/>
        <w:ind w:firstLine="540"/>
        <w:jc w:val="both"/>
      </w:pPr>
      <w:r>
        <w:t>4.2.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90038D" w:rsidRDefault="0090038D">
      <w:pPr>
        <w:pStyle w:val="ConsPlusNormal"/>
        <w:spacing w:before="280"/>
        <w:ind w:firstLine="540"/>
        <w:jc w:val="both"/>
      </w:pPr>
      <w:r>
        <w:t>4.3. Госпитализация в условиях обеспечения круглосуточного медицинского наблюдения и лечения (стационарно) осуществляется по направлению лечащего врача или врача-специалиста амбулаторно-поликлинического учреждения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90038D" w:rsidRDefault="0090038D">
      <w:pPr>
        <w:pStyle w:val="ConsPlusNormal"/>
        <w:spacing w:before="280"/>
        <w:ind w:firstLine="540"/>
        <w:jc w:val="both"/>
      </w:pPr>
      <w:r>
        <w:t xml:space="preserve">4.4.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 Информационное сопровождение застрахованных лиц при организации оказания им медицинской помощи проводится в порядке, утвержденном разделом </w:t>
      </w:r>
      <w:hyperlink r:id="rId19">
        <w:r>
          <w:rPr>
            <w:color w:val="0000FF"/>
          </w:rPr>
          <w:t>Правил</w:t>
        </w:r>
      </w:hyperlink>
      <w:r>
        <w:t xml:space="preserve"> ОМС (Приказ Министерства здравоохранения и социального развития от 28.02.2011 N 158н) и </w:t>
      </w:r>
      <w:hyperlink r:id="rId20">
        <w:r>
          <w:rPr>
            <w:color w:val="0000FF"/>
          </w:rPr>
          <w:t>Приказом</w:t>
        </w:r>
      </w:hyperlink>
      <w:r>
        <w:t xml:space="preserve"> ФФОМС от 20.12.2013 N 263.</w:t>
      </w:r>
    </w:p>
    <w:p w:rsidR="0090038D" w:rsidRDefault="0090038D">
      <w:pPr>
        <w:pStyle w:val="ConsPlusNormal"/>
        <w:spacing w:before="280"/>
        <w:ind w:firstLine="540"/>
        <w:jc w:val="both"/>
      </w:pPr>
      <w:r>
        <w:t>4.5. Срок ожидания оказания специализированной медицинской помощи в плановой форме, за исключением высокотехнологичной медицинской помощи, - не более 30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90038D" w:rsidRDefault="0090038D">
      <w:pPr>
        <w:pStyle w:val="ConsPlusNormal"/>
        <w:spacing w:before="280"/>
        <w:ind w:firstLine="540"/>
        <w:jc w:val="both"/>
      </w:pPr>
      <w: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медицинского учреждения и наличия очередности.</w:t>
      </w:r>
    </w:p>
    <w:p w:rsidR="0090038D" w:rsidRDefault="0090038D">
      <w:pPr>
        <w:pStyle w:val="ConsPlusNormal"/>
        <w:spacing w:before="280"/>
        <w:ind w:firstLine="540"/>
        <w:jc w:val="both"/>
      </w:pPr>
      <w:r>
        <w:lastRenderedPageBreak/>
        <w:t>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w:t>
      </w:r>
    </w:p>
    <w:p w:rsidR="0090038D" w:rsidRDefault="0090038D">
      <w:pPr>
        <w:pStyle w:val="ConsPlusNormal"/>
        <w:spacing w:before="280"/>
        <w:ind w:firstLine="540"/>
        <w:jc w:val="both"/>
      </w:pPr>
      <w:r>
        <w:t>4.6. Условия пребывания в медицинских организациях при оказании медицинской помощи в стационарных условиях, включая совместное нахождение с ребенком одного из родителей, иного члена семьи или иного законного представителя.</w:t>
      </w:r>
    </w:p>
    <w:p w:rsidR="0090038D" w:rsidRDefault="0090038D">
      <w:pPr>
        <w:pStyle w:val="ConsPlusNormal"/>
        <w:spacing w:before="280"/>
        <w:ind w:firstLine="540"/>
        <w:jc w:val="both"/>
      </w:pPr>
      <w:r>
        <w:t>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90038D" w:rsidRDefault="0090038D">
      <w:pPr>
        <w:pStyle w:val="ConsPlusNormal"/>
        <w:spacing w:before="280"/>
        <w:ind w:firstLine="540"/>
        <w:jc w:val="both"/>
      </w:pPr>
      <w:r>
        <w:t>В одноместных палатах - по медицинским показаниям, установленным действующим законодательством Российской Федерации.</w:t>
      </w:r>
    </w:p>
    <w:p w:rsidR="0090038D" w:rsidRDefault="0090038D">
      <w:pPr>
        <w:pStyle w:val="ConsPlusNormal"/>
        <w:spacing w:before="280"/>
        <w:ind w:firstLine="540"/>
        <w:jc w:val="both"/>
      </w:pPr>
      <w:r>
        <w:t>Условия пребывания повышенной комфортности могут оплачиваться дополнительно за счет личных средств граждан и других источников.</w:t>
      </w:r>
    </w:p>
    <w:p w:rsidR="0090038D" w:rsidRDefault="0090038D">
      <w:pPr>
        <w:pStyle w:val="ConsPlusNormal"/>
        <w:spacing w:before="280"/>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0038D" w:rsidRDefault="0090038D">
      <w:pPr>
        <w:pStyle w:val="ConsPlusNormal"/>
        <w:spacing w:before="280"/>
        <w:ind w:firstLine="540"/>
        <w:jc w:val="both"/>
      </w:pPr>
      <w:r>
        <w:t>При оказании медицинской помощи в рамках территориальной программы государственных гарантий в условиях стационара граждане размещаются в одно- или двухместных палатах (боксах) при наличии соответствующих медицинских и (или) эпидемиологических показаний, установленных Министерством здравоохранения Российской Федерации.</w:t>
      </w:r>
    </w:p>
    <w:p w:rsidR="0090038D" w:rsidRDefault="0090038D">
      <w:pPr>
        <w:pStyle w:val="ConsPlusNormal"/>
        <w:spacing w:before="280"/>
        <w:ind w:firstLine="540"/>
        <w:jc w:val="both"/>
      </w:pPr>
      <w:r>
        <w:t>4.7. При наличии медицинских показаний, а также при отсутствии у данной медицинской организации лицензии на оказание необходимых пациенту видов медицинской помощи и медицинских услуг гарантируется перевод пациента в другую медицинскую организацию.</w:t>
      </w:r>
    </w:p>
    <w:p w:rsidR="0090038D" w:rsidRDefault="0090038D">
      <w:pPr>
        <w:pStyle w:val="ConsPlusNormal"/>
        <w:spacing w:before="280"/>
        <w:ind w:firstLine="540"/>
        <w:jc w:val="both"/>
      </w:pPr>
      <w:r>
        <w:t xml:space="preserve">4.8. В случае отсутствия в медицинской организации возможности проведения пациенту, находящемуся на стационарном лечении, необходимых диагностических исследований, медицинская организация обеспечивает транспортировку гражданина в сопровождении медицинского работника в другую медицинскую организацию, в которой предусмотрено проведение необходимых диагностических исследований в соответствии с </w:t>
      </w:r>
      <w:r>
        <w:lastRenderedPageBreak/>
        <w:t>порядками и стандартами оказания медицинской помощи, а также маршрутизацию пациентов по профилям медицинской помощи, установленным нормативными документами Российской Федерации и Ростовской области.</w:t>
      </w:r>
    </w:p>
    <w:p w:rsidR="0090038D" w:rsidRDefault="0090038D">
      <w:pPr>
        <w:pStyle w:val="ConsPlusNormal"/>
        <w:spacing w:before="280"/>
        <w:ind w:firstLine="540"/>
        <w:jc w:val="both"/>
      </w:pPr>
      <w:r>
        <w:t>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90038D" w:rsidRDefault="0090038D">
      <w:pPr>
        <w:pStyle w:val="ConsPlusNormal"/>
        <w:spacing w:before="280"/>
        <w:ind w:firstLine="540"/>
        <w:jc w:val="both"/>
      </w:pPr>
      <w:r>
        <w:t>Сопровождение пациента в медицинскую организацию для выполнения диагностических исследований осуществляется медицинским персоналом учреждения, оказывающего стационарную медицинскую помощь. В качестве сопровождающих медицинских работников могут быть врачи или средний медицинский персонал.</w:t>
      </w:r>
    </w:p>
    <w:p w:rsidR="0090038D" w:rsidRDefault="0090038D">
      <w:pPr>
        <w:pStyle w:val="ConsPlusNormal"/>
        <w:spacing w:before="280"/>
        <w:ind w:firstLine="540"/>
        <w:jc w:val="both"/>
      </w:pPr>
      <w: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90038D" w:rsidRDefault="0090038D">
      <w:pPr>
        <w:pStyle w:val="ConsPlusNormal"/>
        <w:spacing w:before="280"/>
        <w:ind w:firstLine="540"/>
        <w:jc w:val="both"/>
      </w:pPr>
      <w:r>
        <w:t>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обязательного медицинского страхования; в случае направления детей - данные свидетельства о рождении, полиса обязательного медицинского страхования, паспортные данные одного из родителей.</w:t>
      </w:r>
    </w:p>
    <w:p w:rsidR="0090038D" w:rsidRDefault="0090038D">
      <w:pPr>
        <w:pStyle w:val="ConsPlusNormal"/>
        <w:jc w:val="both"/>
      </w:pPr>
    </w:p>
    <w:p w:rsidR="0090038D" w:rsidRDefault="0090038D">
      <w:pPr>
        <w:pStyle w:val="ConsPlusNormal"/>
        <w:jc w:val="center"/>
        <w:outlineLvl w:val="2"/>
      </w:pPr>
      <w:r>
        <w:t>5. Порядок и условия предоставления первичной</w:t>
      </w:r>
    </w:p>
    <w:p w:rsidR="0090038D" w:rsidRDefault="0090038D">
      <w:pPr>
        <w:pStyle w:val="ConsPlusNormal"/>
        <w:jc w:val="center"/>
      </w:pPr>
      <w:r>
        <w:t>медико-санитарной и специализированной медицинской помощи</w:t>
      </w:r>
    </w:p>
    <w:p w:rsidR="0090038D" w:rsidRDefault="0090038D">
      <w:pPr>
        <w:pStyle w:val="ConsPlusNormal"/>
        <w:jc w:val="center"/>
      </w:pPr>
      <w:r>
        <w:t>в условиях дневных стационаров всех типов</w:t>
      </w:r>
    </w:p>
    <w:p w:rsidR="0090038D" w:rsidRDefault="0090038D">
      <w:pPr>
        <w:pStyle w:val="ConsPlusNormal"/>
        <w:jc w:val="both"/>
      </w:pPr>
    </w:p>
    <w:p w:rsidR="0090038D" w:rsidRDefault="0090038D">
      <w:pPr>
        <w:pStyle w:val="ConsPlusNormal"/>
        <w:ind w:firstLine="540"/>
        <w:jc w:val="both"/>
      </w:pPr>
      <w:r>
        <w:t>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90038D" w:rsidRDefault="0090038D">
      <w:pPr>
        <w:pStyle w:val="ConsPlusNormal"/>
        <w:spacing w:before="280"/>
        <w:ind w:firstLine="540"/>
        <w:jc w:val="both"/>
      </w:pPr>
      <w:r>
        <w:lastRenderedPageBreak/>
        <w:t>5.2. Дневные стационары могут организовываться в виде:</w:t>
      </w:r>
    </w:p>
    <w:p w:rsidR="0090038D" w:rsidRDefault="0090038D">
      <w:pPr>
        <w:pStyle w:val="ConsPlusNormal"/>
        <w:spacing w:before="280"/>
        <w:ind w:firstLine="540"/>
        <w:jc w:val="both"/>
      </w:pPr>
      <w:r>
        <w:t>дневного стационара в амбулаторно-поликлиническом учреждении;</w:t>
      </w:r>
    </w:p>
    <w:p w:rsidR="0090038D" w:rsidRDefault="0090038D">
      <w:pPr>
        <w:pStyle w:val="ConsPlusNormal"/>
        <w:spacing w:before="280"/>
        <w:ind w:firstLine="540"/>
        <w:jc w:val="both"/>
      </w:pPr>
      <w:r>
        <w:t>дневного стационара в больничном учреждении в структуре круглосуточного стационара.</w:t>
      </w:r>
    </w:p>
    <w:p w:rsidR="0090038D" w:rsidRDefault="0090038D">
      <w:pPr>
        <w:pStyle w:val="ConsPlusNormal"/>
        <w:spacing w:before="280"/>
        <w:ind w:firstLine="540"/>
        <w:jc w:val="both"/>
      </w:pPr>
      <w:r>
        <w:t>5.3. Условия оказания медицинской помощи в дневных стационарах всех типов:</w:t>
      </w:r>
    </w:p>
    <w:p w:rsidR="0090038D" w:rsidRDefault="0090038D">
      <w:pPr>
        <w:pStyle w:val="ConsPlusNormal"/>
        <w:spacing w:before="280"/>
        <w:ind w:firstLine="540"/>
        <w:jc w:val="both"/>
      </w:pPr>
      <w:r>
        <w:t>1) 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3 до 6 часов, организация работы дневного стационара может быть в одно- или двухсменном режиме;</w:t>
      </w:r>
    </w:p>
    <w:p w:rsidR="0090038D" w:rsidRDefault="0090038D">
      <w:pPr>
        <w:pStyle w:val="ConsPlusNormal"/>
        <w:spacing w:before="280"/>
        <w:ind w:firstLine="540"/>
        <w:jc w:val="both"/>
      </w:pPr>
      <w:r>
        <w:t>2) допускается очередность на госпитализацию в дневные стационары в пределах до 30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90038D" w:rsidRDefault="0090038D">
      <w:pPr>
        <w:pStyle w:val="ConsPlusNormal"/>
        <w:spacing w:before="28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амбулаторно-поликлинического учреждения, больничного учреждения)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90038D" w:rsidRDefault="0090038D">
      <w:pPr>
        <w:pStyle w:val="ConsPlusNormal"/>
        <w:jc w:val="both"/>
      </w:pPr>
    </w:p>
    <w:p w:rsidR="0090038D" w:rsidRDefault="0090038D">
      <w:pPr>
        <w:pStyle w:val="ConsPlusNormal"/>
        <w:jc w:val="center"/>
        <w:outlineLvl w:val="2"/>
      </w:pPr>
      <w:r>
        <w:t>6. Порядок реализации установленного законодательством</w:t>
      </w:r>
    </w:p>
    <w:p w:rsidR="0090038D" w:rsidRDefault="0090038D">
      <w:pPr>
        <w:pStyle w:val="ConsPlusNormal"/>
        <w:jc w:val="center"/>
      </w:pPr>
      <w:r>
        <w:t>Российской Федерации права внеочередного оказания</w:t>
      </w:r>
    </w:p>
    <w:p w:rsidR="0090038D" w:rsidRDefault="0090038D">
      <w:pPr>
        <w:pStyle w:val="ConsPlusNormal"/>
        <w:jc w:val="center"/>
      </w:pPr>
      <w:r>
        <w:t>медицинской помощи отдельным категориям граждан</w:t>
      </w:r>
    </w:p>
    <w:p w:rsidR="0090038D" w:rsidRDefault="0090038D">
      <w:pPr>
        <w:pStyle w:val="ConsPlusNormal"/>
        <w:jc w:val="both"/>
      </w:pPr>
    </w:p>
    <w:p w:rsidR="0090038D" w:rsidRDefault="0090038D">
      <w:pPr>
        <w:pStyle w:val="ConsPlusNormal"/>
        <w:ind w:firstLine="540"/>
        <w:jc w:val="both"/>
      </w:pPr>
      <w:bookmarkStart w:id="3" w:name="P404"/>
      <w:bookmarkEnd w:id="3"/>
      <w:r>
        <w:t>6.1. Право на внеочередное оказание медицинской помощи имеют беременные, инвалиды по слуху в сопровождении сурдопереводчиков, а также отдельные категории граждан, определенные действующим законодательством, а именно:</w:t>
      </w:r>
    </w:p>
    <w:p w:rsidR="0090038D" w:rsidRDefault="0090038D">
      <w:pPr>
        <w:pStyle w:val="ConsPlusNormal"/>
        <w:spacing w:before="280"/>
        <w:ind w:firstLine="540"/>
        <w:jc w:val="both"/>
      </w:pPr>
      <w:r>
        <w:t>участники Великой Отечественной войны (</w:t>
      </w:r>
      <w:hyperlink r:id="rId21">
        <w:r>
          <w:rPr>
            <w:color w:val="0000FF"/>
          </w:rPr>
          <w:t>статья 3</w:t>
        </w:r>
      </w:hyperlink>
      <w:r>
        <w:t xml:space="preserve"> Федерального закона от 12.01.1995 N 5-ФЗ "О ветеранах");</w:t>
      </w:r>
    </w:p>
    <w:p w:rsidR="0090038D" w:rsidRDefault="0090038D">
      <w:pPr>
        <w:pStyle w:val="ConsPlusNormal"/>
        <w:spacing w:before="280"/>
        <w:ind w:firstLine="540"/>
        <w:jc w:val="both"/>
      </w:pPr>
      <w:r>
        <w:t>ветераны боевых действий (</w:t>
      </w:r>
      <w:hyperlink r:id="rId22">
        <w:r>
          <w:rPr>
            <w:color w:val="0000FF"/>
          </w:rPr>
          <w:t>статья 3</w:t>
        </w:r>
      </w:hyperlink>
      <w:r>
        <w:t xml:space="preserve"> Федерального закона от 12.01.1995 N 5-ФЗ "О ветеранах");</w:t>
      </w:r>
    </w:p>
    <w:p w:rsidR="0090038D" w:rsidRDefault="0090038D">
      <w:pPr>
        <w:pStyle w:val="ConsPlusNormal"/>
        <w:spacing w:before="280"/>
        <w:ind w:firstLine="540"/>
        <w:jc w:val="both"/>
      </w:pPr>
      <w:r>
        <w:lastRenderedPageBreak/>
        <w:t>инвалиды Великой Отечественной войны и инвалиды боевых действий (</w:t>
      </w:r>
      <w:hyperlink r:id="rId23">
        <w:r>
          <w:rPr>
            <w:color w:val="0000FF"/>
          </w:rPr>
          <w:t>статья 14</w:t>
        </w:r>
      </w:hyperlink>
      <w:r>
        <w:t xml:space="preserve"> Федерального закона от 12.01.1995 N 5-ФЗ "О ветеранах");</w:t>
      </w:r>
    </w:p>
    <w:p w:rsidR="0090038D" w:rsidRDefault="0090038D">
      <w:pPr>
        <w:pStyle w:val="ConsPlusNormal"/>
        <w:spacing w:before="280"/>
        <w:ind w:firstLine="540"/>
        <w:jc w:val="both"/>
      </w:pPr>
      <w:r>
        <w:t>члены семей погибших (умерших) инвалидов войны, участников Великой Отечественной войны и ветеранов боевых действий (</w:t>
      </w:r>
      <w:hyperlink r:id="rId24">
        <w:r>
          <w:rPr>
            <w:color w:val="0000FF"/>
          </w:rPr>
          <w:t>статья 14</w:t>
        </w:r>
      </w:hyperlink>
      <w:r>
        <w:t xml:space="preserve"> Федерального закона от 12.01.1995 N 5-ФЗ "О ветеранах");</w:t>
      </w:r>
    </w:p>
    <w:p w:rsidR="0090038D" w:rsidRDefault="0090038D">
      <w:pPr>
        <w:pStyle w:val="ConsPlusNormal"/>
        <w:spacing w:before="280"/>
        <w:ind w:firstLine="540"/>
        <w:jc w:val="both"/>
      </w:pPr>
      <w:r>
        <w:t>граждане, подвергшиеся радиационному воздействию (</w:t>
      </w:r>
      <w:hyperlink r:id="rId25">
        <w:r>
          <w:rPr>
            <w:color w:val="0000FF"/>
          </w:rPr>
          <w:t>статья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26">
        <w:r>
          <w:rPr>
            <w:color w:val="0000FF"/>
          </w:rPr>
          <w:t>статья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27">
        <w:r>
          <w:rPr>
            <w:color w:val="0000FF"/>
          </w:rPr>
          <w:t>статья 4</w:t>
        </w:r>
      </w:hyperlink>
      <w:r>
        <w:t xml:space="preserve"> Закона РФ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0038D" w:rsidRDefault="0090038D">
      <w:pPr>
        <w:pStyle w:val="ConsPlusNormal"/>
        <w:spacing w:before="280"/>
        <w:ind w:firstLine="540"/>
        <w:jc w:val="both"/>
      </w:pPr>
      <w:r>
        <w:t>граждане, имеющие звания Герой Советского Союза, Герой Российской Федерации, полные кавалеры ордена Славы (</w:t>
      </w:r>
      <w:hyperlink r:id="rId28">
        <w:r>
          <w:rPr>
            <w:color w:val="0000FF"/>
          </w:rPr>
          <w:t>статья 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90038D" w:rsidRDefault="0090038D">
      <w:pPr>
        <w:pStyle w:val="ConsPlusNormal"/>
        <w:spacing w:before="280"/>
        <w:ind w:firstLine="540"/>
        <w:jc w:val="both"/>
      </w:pPr>
      <w:r>
        <w:t>граждане, награжденные знаком "Почетный донор России" (</w:t>
      </w:r>
      <w:hyperlink r:id="rId29">
        <w:r>
          <w:rPr>
            <w:color w:val="0000FF"/>
          </w:rPr>
          <w:t>статья 11</w:t>
        </w:r>
      </w:hyperlink>
      <w:r>
        <w:t xml:space="preserve"> Федерального закона от 20.07.2012 N 125-ФЗ "О донорстве крови и ее компонентов").</w:t>
      </w:r>
    </w:p>
    <w:p w:rsidR="0090038D" w:rsidRDefault="0090038D">
      <w:pPr>
        <w:pStyle w:val="ConsPlusNormal"/>
        <w:spacing w:before="280"/>
        <w:ind w:firstLine="540"/>
        <w:jc w:val="both"/>
      </w:pPr>
      <w:r>
        <w:t>6.2.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w:t>
      </w:r>
    </w:p>
    <w:p w:rsidR="0090038D" w:rsidRDefault="0090038D">
      <w:pPr>
        <w:pStyle w:val="ConsPlusNormal"/>
        <w:spacing w:before="280"/>
        <w:ind w:firstLine="540"/>
        <w:jc w:val="both"/>
      </w:pPr>
      <w:r>
        <w:t>6.3.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90038D" w:rsidRDefault="0090038D">
      <w:pPr>
        <w:pStyle w:val="ConsPlusNormal"/>
        <w:spacing w:before="280"/>
        <w:ind w:firstLine="540"/>
        <w:jc w:val="both"/>
      </w:pPr>
      <w:r>
        <w:t>6.4. При обращении граждан, имеющих право на внеочередное оказание медицинской помощи, в амбулаторно-поликлиническом медицинском учреждении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90038D" w:rsidRDefault="0090038D">
      <w:pPr>
        <w:pStyle w:val="ConsPlusNormal"/>
        <w:spacing w:before="280"/>
        <w:ind w:firstLine="540"/>
        <w:jc w:val="both"/>
      </w:pPr>
      <w:r>
        <w:t xml:space="preserve">6.5. Предоставление плановой стационарной медицинской помощи и амбулаторной медицинской помощи в условиях дневных стационаров </w:t>
      </w:r>
      <w:r>
        <w:lastRenderedPageBreak/>
        <w:t>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90038D" w:rsidRDefault="0090038D">
      <w:pPr>
        <w:pStyle w:val="ConsPlusNormal"/>
        <w:spacing w:before="280"/>
        <w:ind w:firstLine="540"/>
        <w:jc w:val="both"/>
      </w:pPr>
      <w:r>
        <w:t>6.6. При необходимости оказания специализированной, в том числе высокотехнологичной, медицинской помощи учреждение здравоохранения по решению врачебной комиссии направляет граждан с медицинским заключением в муниципальные и областные государственные медицинские учреждения,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90038D" w:rsidRDefault="0090038D">
      <w:pPr>
        <w:pStyle w:val="ConsPlusNormal"/>
        <w:jc w:val="both"/>
      </w:pPr>
    </w:p>
    <w:p w:rsidR="0090038D" w:rsidRDefault="0090038D">
      <w:pPr>
        <w:pStyle w:val="ConsPlusNormal"/>
        <w:jc w:val="center"/>
        <w:outlineLvl w:val="2"/>
      </w:pPr>
      <w:r>
        <w:t>7. Порядок обеспечения граждан лекарственными препаратами,</w:t>
      </w:r>
    </w:p>
    <w:p w:rsidR="0090038D" w:rsidRDefault="0090038D">
      <w:pPr>
        <w:pStyle w:val="ConsPlusNormal"/>
        <w:jc w:val="center"/>
      </w:pPr>
      <w:r>
        <w:t>медицинскими изделиями, донорской кровью</w:t>
      </w:r>
    </w:p>
    <w:p w:rsidR="0090038D" w:rsidRDefault="0090038D">
      <w:pPr>
        <w:pStyle w:val="ConsPlusNormal"/>
        <w:jc w:val="center"/>
      </w:pPr>
      <w:r>
        <w:t>и ее компонентами, лечебным питанием, в том числе</w:t>
      </w:r>
    </w:p>
    <w:p w:rsidR="0090038D" w:rsidRDefault="0090038D">
      <w:pPr>
        <w:pStyle w:val="ConsPlusNormal"/>
        <w:jc w:val="center"/>
      </w:pPr>
      <w:r>
        <w:t>специализированными продуктами лечебного питания</w:t>
      </w:r>
    </w:p>
    <w:p w:rsidR="0090038D" w:rsidRDefault="0090038D">
      <w:pPr>
        <w:pStyle w:val="ConsPlusNormal"/>
        <w:jc w:val="both"/>
      </w:pPr>
    </w:p>
    <w:p w:rsidR="0090038D" w:rsidRDefault="0090038D">
      <w:pPr>
        <w:pStyle w:val="ConsPlusNormal"/>
        <w:ind w:firstLine="540"/>
        <w:jc w:val="both"/>
      </w:pPr>
      <w:r>
        <w:t>7.1. При оказании всех видов медицинской помощи в рамках территориальной программы государственных гарантий в амбулаторно-поликлинических условиях лекарственные препараты приобретаются гражданами за личные средства, за исключением используемых в процессе амбулаторного приема и выполнения диагностических и лечебных манипуляций лекарственных препаратов, входящих в перечень жизненно необходимых и важнейших лекарственных препаратов, утверждаемый Правительством Российской Федерации, а также изделий медицинского назначения в соответствии со стандартами медицинской помощи (при наличии медицинских показаний), обеспечение которыми осуществляется медицинской организацией за счет средств ОМС или средств бюджета.</w:t>
      </w:r>
    </w:p>
    <w:p w:rsidR="0090038D" w:rsidRDefault="0090038D">
      <w:pPr>
        <w:pStyle w:val="ConsPlusNormal"/>
        <w:spacing w:before="280"/>
        <w:ind w:firstLine="540"/>
        <w:jc w:val="both"/>
      </w:pPr>
      <w:r>
        <w:t>Обеспечение в указанных целях лекарственными препаратами и изделиями медицинского назначения, не входящими в перечень жизненно необходимых и важнейших лекарственных препаратов и не предусмотренными утвержденными стандартами медицинской помощи, допускается в случаях индивидуальной непереносимости, по жизненным показаниям и осуществляется по решению врачебной комиссии медицинской организации.</w:t>
      </w:r>
    </w:p>
    <w:p w:rsidR="0090038D" w:rsidRDefault="0090038D">
      <w:pPr>
        <w:pStyle w:val="ConsPlusNormal"/>
        <w:spacing w:before="280"/>
        <w:ind w:firstLine="540"/>
        <w:jc w:val="both"/>
      </w:pPr>
      <w:r>
        <w:t xml:space="preserve">7.2.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w:t>
      </w:r>
      <w:hyperlink r:id="rId30">
        <w:r>
          <w:rPr>
            <w:color w:val="0000FF"/>
          </w:rPr>
          <w:t>пунктом 1 части 1 статьи 6.2</w:t>
        </w:r>
      </w:hyperlink>
      <w:r>
        <w:t xml:space="preserve"> Федерального закона от 17.07.1999 N 178-ФЗ "О государственной социальной помощи", осуществляется лекарственными препаратами в соответствии с </w:t>
      </w:r>
      <w:hyperlink r:id="rId31">
        <w:r>
          <w:rPr>
            <w:color w:val="0000FF"/>
          </w:rPr>
          <w:t>Распоряжением</w:t>
        </w:r>
      </w:hyperlink>
      <w:r>
        <w:t xml:space="preserve"> Правительства Российской Федерации от 30.12.2014 N 2782-р "Об утверждении перечня жизненно необходимых и важнейших лекарственных препаратов на 2015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медицинскими изделиями в соответствии с </w:t>
      </w:r>
      <w:hyperlink r:id="rId32">
        <w:r>
          <w:rPr>
            <w:color w:val="0000FF"/>
          </w:rPr>
          <w:t>Распоряжением</w:t>
        </w:r>
      </w:hyperlink>
      <w:r>
        <w:t xml:space="preserve"> Правительства Российской Федерации от 29.12.2014 N 2762-р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а также специализированными продуктами лечебного питания, входящими в перечень, утвержденный </w:t>
      </w:r>
      <w:hyperlink r:id="rId33">
        <w:r>
          <w:rPr>
            <w:color w:val="0000FF"/>
          </w:rPr>
          <w:t>Приказом</w:t>
        </w:r>
      </w:hyperlink>
      <w:r>
        <w:t xml:space="preserve"> Министерства здравоохранения и социального развития Российской Федерации от 09.01.2007 N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по рецептам врачей бесплатно.</w:t>
      </w:r>
    </w:p>
    <w:p w:rsidR="0090038D" w:rsidRDefault="0090038D">
      <w:pPr>
        <w:pStyle w:val="ConsPlusNormal"/>
        <w:jc w:val="both"/>
      </w:pPr>
      <w:r>
        <w:t xml:space="preserve">(в ред. </w:t>
      </w:r>
      <w:hyperlink r:id="rId34">
        <w:r>
          <w:rPr>
            <w:color w:val="0000FF"/>
          </w:rPr>
          <w:t>постановления</w:t>
        </w:r>
      </w:hyperlink>
      <w:r>
        <w:t xml:space="preserve"> Правительства РО от 11.09.2015 N 578)</w:t>
      </w:r>
    </w:p>
    <w:p w:rsidR="0090038D" w:rsidRDefault="0090038D">
      <w:pPr>
        <w:pStyle w:val="ConsPlusNormal"/>
        <w:spacing w:before="280"/>
        <w:ind w:firstLine="540"/>
        <w:jc w:val="both"/>
      </w:pPr>
      <w:r>
        <w:t>Лекарственное обеспечение при амбулаторном лечении следующих категорий граждан:</w:t>
      </w:r>
    </w:p>
    <w:p w:rsidR="0090038D" w:rsidRDefault="0090038D">
      <w:pPr>
        <w:pStyle w:val="ConsPlusNormal"/>
        <w:spacing w:before="280"/>
        <w:ind w:firstLine="540"/>
        <w:jc w:val="both"/>
      </w:pPr>
      <w:r>
        <w:t>реабилитированные лица и лица, признанные пострадавшими от политических репрессий;</w:t>
      </w:r>
    </w:p>
    <w:p w:rsidR="0090038D" w:rsidRDefault="0090038D">
      <w:pPr>
        <w:pStyle w:val="ConsPlusNormal"/>
        <w:spacing w:before="280"/>
        <w:ind w:firstLine="540"/>
        <w:jc w:val="both"/>
      </w:pPr>
      <w:r>
        <w:t xml:space="preserve">лица, проработавшие в тылу в период с 22 июня 1941 г. по 9 мая 1945 г.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 осуществляется лекарственными препаратами и изделиями медицинского назначения, а также специализированными продуктами лечебного питания, входящими в </w:t>
      </w:r>
      <w:hyperlink r:id="rId35">
        <w:r>
          <w:rPr>
            <w:color w:val="0000FF"/>
          </w:rPr>
          <w:t>Перечень</w:t>
        </w:r>
      </w:hyperlink>
      <w:r>
        <w:t xml:space="preserve"> лекарственных препаратов, изделий медицинского назначения и специализированных продуктов лечебного питания, утвержденный постановлением Правительства Ростовской области от 01.06.2012 N 481 "Об утверждении Перечня лекарственных препаратов, изделий медицинского назначения и специализированных продуктов лечебного питания", по рецептам врачей с пятидесятипроцентной скидкой.</w:t>
      </w:r>
    </w:p>
    <w:p w:rsidR="0090038D" w:rsidRDefault="0090038D">
      <w:pPr>
        <w:pStyle w:val="ConsPlusNormal"/>
        <w:spacing w:before="280"/>
        <w:ind w:firstLine="540"/>
        <w:jc w:val="both"/>
      </w:pPr>
      <w:r>
        <w:t>Лекарственное обеспечение при амбулаторном лечении следующих категорий граждан:</w:t>
      </w:r>
    </w:p>
    <w:p w:rsidR="0090038D" w:rsidRDefault="0090038D">
      <w:pPr>
        <w:pStyle w:val="ConsPlusNormal"/>
        <w:spacing w:before="280"/>
        <w:ind w:firstLine="540"/>
        <w:jc w:val="both"/>
      </w:pPr>
      <w:r>
        <w:lastRenderedPageBreak/>
        <w:t>дети первых трех лет жизни, а также дети из многодетных семей в возрасте до 6 лет;</w:t>
      </w:r>
    </w:p>
    <w:p w:rsidR="0090038D" w:rsidRDefault="0090038D">
      <w:pPr>
        <w:pStyle w:val="ConsPlusNormal"/>
        <w:spacing w:before="280"/>
        <w:ind w:firstLine="540"/>
        <w:jc w:val="both"/>
      </w:pPr>
      <w:r>
        <w:t>отдельные группы граждан, страдающих гельминтозами;</w:t>
      </w:r>
    </w:p>
    <w:p w:rsidR="0090038D" w:rsidRDefault="0090038D">
      <w:pPr>
        <w:pStyle w:val="ConsPlusNormal"/>
        <w:spacing w:before="280"/>
        <w:ind w:firstLine="540"/>
        <w:jc w:val="both"/>
      </w:pPr>
      <w:r>
        <w:t xml:space="preserve">граждане, страдающие следующими заболеваниями: детские церебральные параличи, гепатоцеребральная дистрофия и фенилкетонурия, муковисцидоз, острая перемежающаяся порфирия, СПИД, ВИЧ-инфекция, онкологические заболевания, гематологические заболевания, лучевая болезнь, лепра, туберкулез, тяжелая форма бруцеллеза, системные хронические тяжелые заболевания кожи, бронхиальная астма, ревматизм и ревматоидный артрит, системная (острая) красная волчанка, анкилозирующий спондилоартрит (болезнь Бехтерева), инфаркт миокарда (первые шесть месяцев), состояние после операции по протезированию клапанов сердца, пересадка органов и тканей, диабет, гипофизарный нанизм, преждевременное половое развитие, рассеянный склероз, миастения, миопатия, мозжечковая атаксия Мари, болезнь Паркинсона, хронические урологические заболевания, сифилис, глаукома, катаракта, Аддисонова болезнь, шизофрения, эпилепсия, осуществляется лекарственными препаратами и изделиями медицинского назначения, а также специализированными продуктами лечебного питания, входящими в </w:t>
      </w:r>
      <w:hyperlink r:id="rId36">
        <w:r>
          <w:rPr>
            <w:color w:val="0000FF"/>
          </w:rPr>
          <w:t>Перечень</w:t>
        </w:r>
      </w:hyperlink>
      <w:r>
        <w:t xml:space="preserve"> лекарственных препаратов, изделий медицинского назначения и специализированных продуктов лечебного питания, утвержденный постановлением Правительства Ростовской области от 01.06.2012 N 481 "Об утверждении Перечня лекарственных препаратов, изделий медицинского назначения и специализированных продуктов лечебного питания", по рецептам врачей бесплатно.</w:t>
      </w:r>
    </w:p>
    <w:p w:rsidR="0090038D" w:rsidRDefault="0090038D">
      <w:pPr>
        <w:pStyle w:val="ConsPlusNormal"/>
        <w:spacing w:before="280"/>
        <w:ind w:firstLine="540"/>
        <w:jc w:val="both"/>
      </w:pPr>
      <w:r>
        <w:t xml:space="preserve">Лекарственное обеспечение граждан, страдающих заболеваниями, включенными в </w:t>
      </w:r>
      <w:hyperlink r:id="rId3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8">
        <w:r>
          <w:rPr>
            <w:color w:val="0000FF"/>
          </w:rPr>
          <w:t>Перечень</w:t>
        </w:r>
      </w:hyperlink>
      <w:r>
        <w:t>, утвержденный Постановлением Правительства Российской Федерации от 26.04.2012 N 403, в соответствии со стандартами медицинской помощи при наличии медицинских показаний.</w:t>
      </w:r>
    </w:p>
    <w:p w:rsidR="0090038D" w:rsidRDefault="0090038D">
      <w:pPr>
        <w:pStyle w:val="ConsPlusNormal"/>
        <w:spacing w:before="280"/>
        <w:ind w:firstLine="540"/>
        <w:jc w:val="both"/>
      </w:pPr>
      <w:r>
        <w:lastRenderedPageBreak/>
        <w:t xml:space="preserve">Абзац утратил силу. - </w:t>
      </w:r>
      <w:hyperlink r:id="rId39">
        <w:r>
          <w:rPr>
            <w:color w:val="0000FF"/>
          </w:rPr>
          <w:t>Постановление</w:t>
        </w:r>
      </w:hyperlink>
      <w:r>
        <w:t xml:space="preserve"> Правительства РО от 11.09.2015 N 578.</w:t>
      </w:r>
    </w:p>
    <w:p w:rsidR="0090038D" w:rsidRDefault="0090038D">
      <w:pPr>
        <w:pStyle w:val="ConsPlusNormal"/>
        <w:spacing w:before="280"/>
        <w:ind w:firstLine="540"/>
        <w:jc w:val="both"/>
      </w:pPr>
      <w:r>
        <w:t>Назначение и выписка лекарственных препаратов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изделий медицинского назначения и специализированных продуктов лечебного питания осуществляется аптечными учреждениями.</w:t>
      </w:r>
    </w:p>
    <w:p w:rsidR="0090038D" w:rsidRDefault="0090038D">
      <w:pPr>
        <w:pStyle w:val="ConsPlusNormal"/>
        <w:spacing w:before="280"/>
        <w:ind w:firstLine="540"/>
        <w:jc w:val="both"/>
      </w:pPr>
      <w:r>
        <w:t xml:space="preserve">7.3. При оказании всех видов медицинской помощи в рамках территориальной программы государственных гарантий (в том числе территориальной программы ОМС) в стационарных условиях и в условиях дневного стационара гражданам предоставляется бесплатное обеспечение лекарственными препаратами, входящими в </w:t>
      </w:r>
      <w:hyperlink r:id="rId40">
        <w:r>
          <w:rPr>
            <w:color w:val="0000FF"/>
          </w:rPr>
          <w:t>перечень</w:t>
        </w:r>
      </w:hyperlink>
      <w:r>
        <w:t xml:space="preserve"> жизненно необходимых и важнейших лекарственных препаратов, утвержденный Правительством Российской Федерации, а также изделиями медицинского назначения, включенными в утверждаемый Правительством Российской Федерации перечень медицинских изделий, имплантируемых в организм человека, назначенными по медицинским показаниям в соответствии со стандартами медицинской помощи).</w:t>
      </w:r>
    </w:p>
    <w:p w:rsidR="0090038D" w:rsidRDefault="0090038D">
      <w:pPr>
        <w:pStyle w:val="ConsPlusNormal"/>
        <w:spacing w:before="280"/>
        <w:ind w:firstLine="540"/>
        <w:jc w:val="both"/>
      </w:pPr>
      <w:r>
        <w:t xml:space="preserve">Обеспечение лекарственными препаратами, не входящими в </w:t>
      </w:r>
      <w:hyperlink r:id="rId41">
        <w:r>
          <w:rPr>
            <w:color w:val="0000FF"/>
          </w:rPr>
          <w:t>перечень</w:t>
        </w:r>
      </w:hyperlink>
      <w:r>
        <w:t xml:space="preserve"> жизненно необходимых и важнейших лекарственных препаратов, и изделиями медицинского назначения, не включенными в утверждаемый Правительством Российской Федерации перечень медицинских изделий, имплантируемых в организм человека, допускается в случаях индивидуальной непереносимости, по жизненным показаниям и осуществляется по решению врачебной комиссии медицинской организации.</w:t>
      </w:r>
    </w:p>
    <w:p w:rsidR="0090038D" w:rsidRDefault="0090038D">
      <w:pPr>
        <w:pStyle w:val="ConsPlusNormal"/>
        <w:spacing w:before="280"/>
        <w:ind w:firstLine="540"/>
        <w:jc w:val="both"/>
      </w:pPr>
      <w:r>
        <w:t>7.4. При оказании скорой медицинской помощи осуществляется бесплатное обеспечение граждан лекарственными препаратами, включенными в перечень жизненно необходимых и важнейших лекарственных препаратов, утвержденный Правительством Российской Федерации, а также изделиями медицинского назначения в соответствии со стандартами медицинской помощи при наличии медицинских показаний.</w:t>
      </w:r>
    </w:p>
    <w:p w:rsidR="0090038D" w:rsidRDefault="0090038D">
      <w:pPr>
        <w:pStyle w:val="ConsPlusNormal"/>
        <w:spacing w:before="280"/>
        <w:ind w:firstLine="540"/>
        <w:jc w:val="both"/>
      </w:pPr>
      <w:r>
        <w:t>Лекарственная помощь сверх предусмотренной территориальной программой государственных гарантий предоставляется пациентам на платной основе.</w:t>
      </w:r>
    </w:p>
    <w:p w:rsidR="0090038D" w:rsidRDefault="0090038D">
      <w:pPr>
        <w:pStyle w:val="ConsPlusNormal"/>
        <w:spacing w:before="280"/>
        <w:ind w:firstLine="540"/>
        <w:jc w:val="both"/>
      </w:pPr>
      <w:r>
        <w:t xml:space="preserve">7.5. Обеспечение донорской кровью и ее компонентами медицинских учреждений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w:t>
      </w:r>
      <w:r>
        <w:lastRenderedPageBreak/>
        <w:t>здравоохранения Ростовской области.</w:t>
      </w:r>
    </w:p>
    <w:p w:rsidR="0090038D" w:rsidRDefault="0090038D">
      <w:pPr>
        <w:pStyle w:val="ConsPlusNormal"/>
        <w:spacing w:before="280"/>
        <w:ind w:firstLine="540"/>
        <w:jc w:val="both"/>
      </w:pPr>
      <w:r>
        <w:t>7.6. При оказании медицинской помощи в рамках территориальной программы государственных гарантий в условиях стационара граждане обеспечиваются лечебным питанием бесплатно.</w:t>
      </w:r>
    </w:p>
    <w:p w:rsidR="0090038D" w:rsidRDefault="0090038D">
      <w:pPr>
        <w:pStyle w:val="ConsPlusNormal"/>
        <w:spacing w:before="280"/>
        <w:ind w:firstLine="540"/>
        <w:jc w:val="both"/>
      </w:pPr>
      <w:r>
        <w:t>Бесплатное обеспечение граждан лечебным питанием при оказании им медицинской помощи в условиях дневного стационара осуществляется в дневных стационарах психиатрических (психоневрологических) и фтизиатрических учреждений, финансируемых из средств областного бюджета, и специализированных дневных стационарах (гематологическом и для детей с задержкой речи) государственного бюджетного учреждения Ростовской области "Областная детская больница".</w:t>
      </w:r>
    </w:p>
    <w:p w:rsidR="0090038D" w:rsidRDefault="0090038D">
      <w:pPr>
        <w:pStyle w:val="ConsPlusNormal"/>
        <w:spacing w:before="280"/>
        <w:ind w:firstLine="540"/>
        <w:jc w:val="both"/>
      </w:pPr>
      <w:r>
        <w:t>Больные, роженицы и родильницы обеспечиваются лечебным питанием в соответствии с физиологическими нормами и в пределах норм расходов на питание, заложенных в тарифы на медицинские услуги по обязательному медицинскому страхованию, и нормативных затрат на койко-день при бюджетном финансировании. Питание по расширенному рациону, а также питание в дневных стационарах, не указанных в предыдущем абзаце, может осуществляться за счет средств хозяйствующих субъектов и личных средств граждан.</w:t>
      </w:r>
    </w:p>
    <w:p w:rsidR="0090038D" w:rsidRDefault="0090038D">
      <w:pPr>
        <w:pStyle w:val="ConsPlusNormal"/>
        <w:jc w:val="both"/>
      </w:pPr>
    </w:p>
    <w:p w:rsidR="0090038D" w:rsidRDefault="0090038D">
      <w:pPr>
        <w:pStyle w:val="ConsPlusNormal"/>
        <w:jc w:val="center"/>
        <w:outlineLvl w:val="2"/>
      </w:pPr>
      <w:r>
        <w:t>8. Условия и сроки диспансеризации населения</w:t>
      </w:r>
    </w:p>
    <w:p w:rsidR="0090038D" w:rsidRDefault="0090038D">
      <w:pPr>
        <w:pStyle w:val="ConsPlusNormal"/>
        <w:jc w:val="center"/>
      </w:pPr>
      <w:r>
        <w:t>для отдельных категорий граждан</w:t>
      </w:r>
    </w:p>
    <w:p w:rsidR="0090038D" w:rsidRDefault="0090038D">
      <w:pPr>
        <w:pStyle w:val="ConsPlusNormal"/>
        <w:jc w:val="both"/>
      </w:pPr>
    </w:p>
    <w:p w:rsidR="0090038D" w:rsidRDefault="0090038D">
      <w:pPr>
        <w:pStyle w:val="ConsPlusNormal"/>
        <w:ind w:firstLine="540"/>
        <w:jc w:val="both"/>
      </w:pPr>
      <w:r>
        <w:t>8.1. В рамках территориальной программы государственных гарантий осуществляются:</w:t>
      </w:r>
    </w:p>
    <w:p w:rsidR="0090038D" w:rsidRDefault="0090038D">
      <w:pPr>
        <w:pStyle w:val="ConsPlusNormal"/>
        <w:spacing w:before="280"/>
        <w:ind w:firstLine="540"/>
        <w:jc w:val="both"/>
      </w:pPr>
      <w:r>
        <w:t>диспансеризация определенных групп взрослого населения (в возрасте 21 год и старше), в том числе работающих и неработающих, обучающихся в образовательных организациях по очной форме;</w:t>
      </w:r>
    </w:p>
    <w:p w:rsidR="0090038D" w:rsidRDefault="0090038D">
      <w:pPr>
        <w:pStyle w:val="ConsPlusNormal"/>
        <w:spacing w:before="280"/>
        <w:ind w:firstLine="540"/>
        <w:jc w:val="both"/>
      </w:pPr>
      <w:r>
        <w:t>ежегодная диспансеризация детей-сирот и детей, находящихся в трудной жизненной ситуации, пребывающих в стационарных учреждениях господдержки детства;</w:t>
      </w:r>
    </w:p>
    <w:p w:rsidR="0090038D" w:rsidRDefault="0090038D">
      <w:pPr>
        <w:pStyle w:val="ConsPlusNormal"/>
        <w:spacing w:before="280"/>
        <w:ind w:firstLine="540"/>
        <w:jc w:val="both"/>
      </w:pPr>
      <w: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0038D" w:rsidRDefault="0090038D">
      <w:pPr>
        <w:pStyle w:val="ConsPlusNormal"/>
        <w:spacing w:before="280"/>
        <w:ind w:firstLine="540"/>
        <w:jc w:val="both"/>
      </w:pPr>
      <w:r>
        <w:t>ежегодные медицинские осмотры несовершеннолетних, в том числе при поступлении в образовательные учреждения и в период обучения в них;</w:t>
      </w:r>
    </w:p>
    <w:p w:rsidR="0090038D" w:rsidRDefault="0090038D">
      <w:pPr>
        <w:pStyle w:val="ConsPlusNormal"/>
        <w:spacing w:before="280"/>
        <w:ind w:firstLine="540"/>
        <w:jc w:val="both"/>
      </w:pPr>
      <w:r>
        <w:t xml:space="preserve">диспансеризация инвалидов Великой Отечественной войны, лиц, награжденных знаком "Жителю блокадного Ленинграда", и лиц, признанных </w:t>
      </w:r>
      <w:r>
        <w:lastRenderedPageBreak/>
        <w:t>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90038D" w:rsidRDefault="0090038D">
      <w:pPr>
        <w:pStyle w:val="ConsPlusNormal"/>
        <w:spacing w:before="280"/>
        <w:ind w:firstLine="540"/>
        <w:jc w:val="both"/>
      </w:pPr>
      <w:r>
        <w:t>8.2. Диспансеризация проводится бесплатно по полису ОМС в поликлинике по территориально-участковому принципу (по месту жительства (прикрепления).</w:t>
      </w:r>
    </w:p>
    <w:p w:rsidR="0090038D" w:rsidRDefault="0090038D">
      <w:pPr>
        <w:pStyle w:val="ConsPlusNormal"/>
        <w:spacing w:before="280"/>
        <w:ind w:firstLine="540"/>
        <w:jc w:val="both"/>
      </w:pPr>
      <w:r>
        <w:t>Диспансеризация детей-сирот и детей, находящихся в трудной жизненной ситуации, пребывающих в стационарных учреждениях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w:t>
      </w:r>
    </w:p>
    <w:p w:rsidR="0090038D" w:rsidRDefault="0090038D">
      <w:pPr>
        <w:pStyle w:val="ConsPlusNormal"/>
        <w:spacing w:before="280"/>
        <w:ind w:firstLine="540"/>
        <w:jc w:val="both"/>
      </w:pPr>
      <w:r>
        <w:t>8.3. Диспансеризация проводится:</w:t>
      </w:r>
    </w:p>
    <w:p w:rsidR="0090038D" w:rsidRDefault="0090038D">
      <w:pPr>
        <w:pStyle w:val="ConsPlusNormal"/>
        <w:spacing w:before="280"/>
        <w:ind w:firstLine="540"/>
        <w:jc w:val="both"/>
      </w:pPr>
      <w:r>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
    <w:p w:rsidR="0090038D" w:rsidRDefault="0090038D">
      <w:pPr>
        <w:pStyle w:val="ConsPlusNormal"/>
        <w:spacing w:before="280"/>
        <w:ind w:firstLine="540"/>
        <w:jc w:val="both"/>
      </w:pPr>
      <w:r>
        <w:t>8.4.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rsidR="0090038D" w:rsidRDefault="0090038D">
      <w:pPr>
        <w:pStyle w:val="ConsPlusNormal"/>
        <w:spacing w:before="280"/>
        <w:ind w:firstLine="540"/>
        <w:jc w:val="both"/>
      </w:pPr>
      <w:r>
        <w:t>8.5. Порядок проведения диспансеризации застрахованных граждан определяется нормативно-правовыми актами Российской Федерации.</w:t>
      </w:r>
    </w:p>
    <w:p w:rsidR="0090038D" w:rsidRDefault="0090038D">
      <w:pPr>
        <w:pStyle w:val="ConsPlusNormal"/>
        <w:spacing w:before="280"/>
        <w:ind w:firstLine="540"/>
        <w:jc w:val="both"/>
      </w:pPr>
      <w:r>
        <w:t>8.6. Сроки проведения диспансеризации отдельных категорий населения в медицинских организациях, оказывающих первичную медико-санитарную помощь в Ростовской области, регламентируются приказами Министерства здравоохранения Российской Федерации и министерства здравоохранения Ростовской области.</w:t>
      </w:r>
    </w:p>
    <w:p w:rsidR="0090038D" w:rsidRDefault="0090038D">
      <w:pPr>
        <w:pStyle w:val="ConsPlusNormal"/>
        <w:spacing w:before="280"/>
        <w:ind w:firstLine="540"/>
        <w:jc w:val="both"/>
      </w:pPr>
      <w:r>
        <w:t xml:space="preserve">Приказом министерства здравоохранения Ростовской области </w:t>
      </w:r>
      <w:r>
        <w:lastRenderedPageBreak/>
        <w:t>утверждаются годовые плановые показатели исполнения диспансеризации отдельных категорий населения в разрезе каждой медицинской организации, участвующей в проведении данных мероприятий в календарном году.</w:t>
      </w:r>
    </w:p>
    <w:p w:rsidR="0090038D" w:rsidRDefault="0090038D">
      <w:pPr>
        <w:pStyle w:val="ConsPlusNormal"/>
        <w:spacing w:before="280"/>
        <w:ind w:firstLine="540"/>
        <w:jc w:val="both"/>
      </w:pPr>
      <w:r>
        <w:t>8.7. Кратность проведения диспансеризации определена нормативно-правовыми актами Российской Федерации по видам медицинских осмотров:</w:t>
      </w:r>
    </w:p>
    <w:p w:rsidR="0090038D" w:rsidRDefault="0090038D">
      <w:pPr>
        <w:pStyle w:val="ConsPlusNormal"/>
        <w:spacing w:before="280"/>
        <w:ind w:firstLine="540"/>
        <w:jc w:val="both"/>
      </w:pPr>
      <w:r>
        <w:t>определенных групп взрослого населения - 1 раз в 3 года (граждане, которым в текущем году исполнится 21 год, и далее с кратностью 3 года);</w:t>
      </w:r>
    </w:p>
    <w:p w:rsidR="0090038D" w:rsidRDefault="0090038D">
      <w:pPr>
        <w:pStyle w:val="ConsPlusNormal"/>
        <w:spacing w:before="280"/>
        <w:ind w:firstLine="540"/>
        <w:jc w:val="both"/>
      </w:pPr>
      <w:r>
        <w:t>инвалидов Великой Отечественной войны, лиц, награжденных знаком "Жителю блокадного Ленинграда", а также лиц,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ежегодно, вне зависимости от возраста;</w:t>
      </w:r>
    </w:p>
    <w:p w:rsidR="0090038D" w:rsidRDefault="0090038D">
      <w:pPr>
        <w:pStyle w:val="ConsPlusNormal"/>
        <w:spacing w:before="28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ежегодно.</w:t>
      </w:r>
    </w:p>
    <w:p w:rsidR="0090038D" w:rsidRDefault="0090038D">
      <w:pPr>
        <w:pStyle w:val="ConsPlusNormal"/>
        <w:spacing w:before="280"/>
        <w:ind w:firstLine="540"/>
        <w:jc w:val="both"/>
      </w:pPr>
      <w:r>
        <w:t>8.8. Ежегодные медицинские осмотры проводятся детям с рождения до 17 лет включительно.</w:t>
      </w:r>
    </w:p>
    <w:p w:rsidR="0090038D" w:rsidRDefault="0090038D">
      <w:pPr>
        <w:pStyle w:val="ConsPlusNormal"/>
        <w:spacing w:before="280"/>
        <w:ind w:firstLine="540"/>
        <w:jc w:val="both"/>
      </w:pPr>
      <w:r>
        <w:t>Порядок проведения медицинских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90038D" w:rsidRDefault="0090038D">
      <w:pPr>
        <w:pStyle w:val="ConsPlusNormal"/>
        <w:spacing w:before="280"/>
        <w:ind w:firstLine="540"/>
        <w:jc w:val="both"/>
      </w:pPr>
      <w:r>
        <w:t>Медицинские осмотры проводятся врачами-педиатрами, участковыми врачами-педиатрами,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учреждениях и общеобразовательных учреждениях (школы), а также медицинскими бригадами врачей-специалистов областных медицинских организаций.</w:t>
      </w:r>
    </w:p>
    <w:p w:rsidR="0090038D" w:rsidRDefault="0090038D">
      <w:pPr>
        <w:pStyle w:val="ConsPlusNormal"/>
        <w:spacing w:before="280"/>
        <w:ind w:firstLine="540"/>
        <w:jc w:val="both"/>
      </w:pPr>
      <w:r>
        <w:t>Перечень выполняемых при проведении медицинских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90038D" w:rsidRDefault="0090038D">
      <w:pPr>
        <w:pStyle w:val="ConsPlusNormal"/>
        <w:jc w:val="both"/>
      </w:pPr>
    </w:p>
    <w:p w:rsidR="0090038D" w:rsidRDefault="0090038D">
      <w:pPr>
        <w:pStyle w:val="ConsPlusNormal"/>
        <w:jc w:val="center"/>
        <w:outlineLvl w:val="2"/>
      </w:pPr>
      <w:r>
        <w:t>9. Условия оказания высокотехнологичной помощи</w:t>
      </w:r>
    </w:p>
    <w:p w:rsidR="0090038D" w:rsidRDefault="0090038D">
      <w:pPr>
        <w:pStyle w:val="ConsPlusNormal"/>
        <w:jc w:val="both"/>
      </w:pPr>
    </w:p>
    <w:p w:rsidR="0090038D" w:rsidRDefault="0090038D">
      <w:pPr>
        <w:pStyle w:val="ConsPlusNormal"/>
        <w:ind w:firstLine="540"/>
        <w:jc w:val="both"/>
      </w:pPr>
      <w:r>
        <w:t xml:space="preserve">Высокотехнологичная медицинская помощь, являющаяся частью </w:t>
      </w:r>
      <w:r>
        <w:lastRenderedPageBreak/>
        <w:t>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0038D" w:rsidRDefault="0090038D">
      <w:pPr>
        <w:pStyle w:val="ConsPlusNormal"/>
        <w:spacing w:before="28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w:t>
      </w:r>
    </w:p>
    <w:p w:rsidR="0090038D" w:rsidRDefault="0090038D">
      <w:pPr>
        <w:pStyle w:val="ConsPlusNormal"/>
        <w:jc w:val="both"/>
      </w:pPr>
    </w:p>
    <w:p w:rsidR="0090038D" w:rsidRDefault="0090038D">
      <w:pPr>
        <w:pStyle w:val="ConsPlusNormal"/>
        <w:jc w:val="center"/>
        <w:outlineLvl w:val="2"/>
      </w:pPr>
      <w:r>
        <w:t>10. Условия применения вспомогательных репродуктивных</w:t>
      </w:r>
    </w:p>
    <w:p w:rsidR="0090038D" w:rsidRDefault="0090038D">
      <w:pPr>
        <w:pStyle w:val="ConsPlusNormal"/>
        <w:jc w:val="center"/>
      </w:pPr>
      <w:r>
        <w:t>технологий (экстракорпорального оплодотворения)</w:t>
      </w:r>
    </w:p>
    <w:p w:rsidR="0090038D" w:rsidRDefault="0090038D">
      <w:pPr>
        <w:pStyle w:val="ConsPlusNormal"/>
        <w:jc w:val="both"/>
      </w:pPr>
    </w:p>
    <w:p w:rsidR="0090038D" w:rsidRDefault="0090038D">
      <w:pPr>
        <w:pStyle w:val="ConsPlusNormal"/>
        <w:ind w:firstLine="540"/>
        <w:jc w:val="both"/>
      </w:pPr>
      <w:r>
        <w:t xml:space="preserve">В рамках территориальной программы государственных гарантий осуществляется финансовое обеспечение мероприятий по применению вспомогательных репродуктивных технологий (экстракорпорального оплодотворения, далее - ЭКО), включая обеспечение лекарственными препаратами в соответствии с законодательством Российской Федерации, при различных формах бесплодия (трубном, эндокринном, иммунологическом, мужском), за исключением состояний и заболеваний, являющихся ограничениями и противопоказаниями к применению и проведению ЭКО, в соответствии с </w:t>
      </w:r>
      <w:hyperlink r:id="rId42">
        <w:r>
          <w:rPr>
            <w:color w:val="0000FF"/>
          </w:rPr>
          <w:t>Приказом</w:t>
        </w:r>
      </w:hyperlink>
      <w:r>
        <w:t xml:space="preserve"> Министерства здравоохранения Российской Федерации от 30 августа 2012 г. N 107н "О порядке использования вспомогательных репродуктивных технологий, противопоказаниях и ограничениях к их применению", а также за исключением вспомогательных репродуктивных технологий (ЭКО), внесенных в перечень видов высокотехнологичной медицинской помощи, утвержденный </w:t>
      </w:r>
      <w:hyperlink r:id="rId43">
        <w:r>
          <w:rPr>
            <w:color w:val="0000FF"/>
          </w:rPr>
          <w:t>Постановлением</w:t>
        </w:r>
      </w:hyperlink>
      <w:r>
        <w:t xml:space="preserve"> Правительства Российской Федерации от 28.11.2014 N 1273.</w:t>
      </w:r>
    </w:p>
    <w:p w:rsidR="0090038D" w:rsidRDefault="0090038D">
      <w:pPr>
        <w:pStyle w:val="ConsPlusNormal"/>
        <w:spacing w:before="280"/>
        <w:ind w:firstLine="540"/>
        <w:jc w:val="both"/>
      </w:pPr>
      <w:r>
        <w:t>Право на получение данного вида помощи в рамках территориальной программы обязательного медицинского страхования имеют застрахованные жители Ростовской области репродуктивного возраста, постоянно проживающие на ее территории.</w:t>
      </w:r>
    </w:p>
    <w:p w:rsidR="0090038D" w:rsidRDefault="0090038D">
      <w:pPr>
        <w:pStyle w:val="ConsPlusNormal"/>
        <w:spacing w:before="280"/>
        <w:ind w:firstLine="540"/>
        <w:jc w:val="both"/>
      </w:pPr>
      <w:r>
        <w:t>Направление пациентов на этап проведения ЭКО за счет средств ОМС в медицинские организации, осуществляющие специализированную медицинскую помощь при лечении бесплодия с применением вспомогательных репродуктивных технологий (ЭКО), осуществляется комиссией министерства здравоохранения Ростовской области в установленном порядке.</w:t>
      </w:r>
    </w:p>
    <w:p w:rsidR="0090038D" w:rsidRDefault="0090038D">
      <w:pPr>
        <w:pStyle w:val="ConsPlusNormal"/>
        <w:spacing w:before="280"/>
        <w:ind w:firstLine="540"/>
        <w:jc w:val="both"/>
      </w:pPr>
      <w:r>
        <w:lastRenderedPageBreak/>
        <w:t>В случае отсутствия беременности после проведения процедуры ЭКО пациенты могут быть повторно включены комиссией в лист ожидания после проведения необходимых реабилитационных мероприятий и устранения возможных причин неудовлетворительного результата при условии соблюдения очередности и медицинских показаний, но не ранее чем через 6 месяцев после неудачной попытки ЭКО.</w:t>
      </w:r>
    </w:p>
    <w:p w:rsidR="0090038D" w:rsidRDefault="0090038D">
      <w:pPr>
        <w:pStyle w:val="ConsPlusNormal"/>
        <w:jc w:val="both"/>
      </w:pPr>
    </w:p>
    <w:p w:rsidR="0090038D" w:rsidRDefault="0090038D">
      <w:pPr>
        <w:pStyle w:val="ConsPlusNormal"/>
        <w:jc w:val="center"/>
        <w:outlineLvl w:val="2"/>
      </w:pPr>
      <w:r>
        <w:t>11. Условия оказания медицинской помощи гражданам,</w:t>
      </w:r>
    </w:p>
    <w:p w:rsidR="0090038D" w:rsidRDefault="0090038D">
      <w:pPr>
        <w:pStyle w:val="ConsPlusNormal"/>
        <w:jc w:val="center"/>
      </w:pPr>
      <w:r>
        <w:t>нуждающимся в заместительной почечной терапии</w:t>
      </w:r>
    </w:p>
    <w:p w:rsidR="0090038D" w:rsidRDefault="0090038D">
      <w:pPr>
        <w:pStyle w:val="ConsPlusNormal"/>
        <w:jc w:val="both"/>
      </w:pPr>
    </w:p>
    <w:p w:rsidR="0090038D" w:rsidRDefault="0090038D">
      <w:pPr>
        <w:pStyle w:val="ConsPlusNormal"/>
        <w:ind w:firstLine="540"/>
        <w:jc w:val="both"/>
      </w:pPr>
      <w:r>
        <w:t>Направление жителей Ростовской области на получение процедур программного гемодиализа, а также перитонеального диализа осуществляется комиссией министерства здравоохранения области по отбору и направлению пациентов для оказания специализированной, в том числе высокотехнологичной, медицинской помощи в установленном порядке.</w:t>
      </w:r>
    </w:p>
    <w:p w:rsidR="0090038D" w:rsidRDefault="0090038D">
      <w:pPr>
        <w:pStyle w:val="ConsPlusNormal"/>
        <w:spacing w:before="280"/>
        <w:ind w:firstLine="540"/>
        <w:jc w:val="both"/>
      </w:pPr>
      <w:r>
        <w:t>Настоящие условия распространяются на оказание специализированной медицинской помощи гражданам, постоянно проживающим на территории других субъектов Российской Федерации, находящимся на территории Ростовской области и нуждающимся в заместительной почечной терапии методами гемодиализа в связи с наличием хронической почечной недостаточности (далее - ХПН).</w:t>
      </w:r>
    </w:p>
    <w:p w:rsidR="0090038D" w:rsidRDefault="0090038D">
      <w:pPr>
        <w:pStyle w:val="ConsPlusNormal"/>
        <w:jc w:val="both"/>
      </w:pPr>
    </w:p>
    <w:p w:rsidR="0090038D" w:rsidRDefault="0090038D">
      <w:pPr>
        <w:pStyle w:val="ConsPlusNormal"/>
        <w:jc w:val="center"/>
        <w:outlineLvl w:val="2"/>
      </w:pPr>
      <w:r>
        <w:t>12. Перечень мероприятий по профилактике заболеваний</w:t>
      </w:r>
    </w:p>
    <w:p w:rsidR="0090038D" w:rsidRDefault="0090038D">
      <w:pPr>
        <w:pStyle w:val="ConsPlusNormal"/>
        <w:jc w:val="center"/>
      </w:pPr>
      <w:r>
        <w:t>и формированию здорового образа жизни, осуществляемых</w:t>
      </w:r>
    </w:p>
    <w:p w:rsidR="0090038D" w:rsidRDefault="0090038D">
      <w:pPr>
        <w:pStyle w:val="ConsPlusNormal"/>
        <w:jc w:val="center"/>
      </w:pPr>
      <w:r>
        <w:t>в рамках территориальной программы</w:t>
      </w:r>
    </w:p>
    <w:p w:rsidR="0090038D" w:rsidRDefault="0090038D">
      <w:pPr>
        <w:pStyle w:val="ConsPlusNormal"/>
        <w:jc w:val="center"/>
      </w:pPr>
      <w:r>
        <w:t>государственных гарантий</w:t>
      </w:r>
    </w:p>
    <w:p w:rsidR="0090038D" w:rsidRDefault="0090038D">
      <w:pPr>
        <w:pStyle w:val="ConsPlusNormal"/>
        <w:jc w:val="both"/>
      </w:pPr>
    </w:p>
    <w:p w:rsidR="0090038D" w:rsidRDefault="0090038D">
      <w:pPr>
        <w:pStyle w:val="ConsPlusNormal"/>
        <w:ind w:firstLine="540"/>
        <w:jc w:val="both"/>
      </w:pPr>
      <w:r>
        <w:t>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0038D" w:rsidRDefault="0090038D">
      <w:pPr>
        <w:pStyle w:val="ConsPlusNormal"/>
        <w:spacing w:before="280"/>
        <w:ind w:firstLine="540"/>
        <w:jc w:val="both"/>
      </w:pPr>
      <w:r>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90038D" w:rsidRDefault="0090038D">
      <w:pPr>
        <w:pStyle w:val="ConsPlusNormal"/>
        <w:spacing w:before="280"/>
        <w:ind w:firstLine="540"/>
        <w:jc w:val="both"/>
      </w:pPr>
      <w:r>
        <w:t>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90038D" w:rsidRDefault="0090038D">
      <w:pPr>
        <w:pStyle w:val="ConsPlusNormal"/>
        <w:spacing w:before="280"/>
        <w:ind w:firstLine="540"/>
        <w:jc w:val="both"/>
      </w:pPr>
      <w:r>
        <w:t xml:space="preserve">1.1. Активизация работы Центров здоровья для детей и взрослых, </w:t>
      </w:r>
      <w:r>
        <w:lastRenderedPageBreak/>
        <w:t>кабинетов и отделений медицинской профилактики, включая обучение основам здорового образа жизни, в том числе в школах здоровья.</w:t>
      </w:r>
    </w:p>
    <w:p w:rsidR="0090038D" w:rsidRDefault="0090038D">
      <w:pPr>
        <w:pStyle w:val="ConsPlusNormal"/>
        <w:spacing w:before="280"/>
        <w:ind w:firstLine="540"/>
        <w:jc w:val="both"/>
      </w:pPr>
      <w:r>
        <w:t>1.2. 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90038D" w:rsidRDefault="0090038D">
      <w:pPr>
        <w:pStyle w:val="ConsPlusNormal"/>
        <w:spacing w:before="280"/>
        <w:ind w:firstLine="540"/>
        <w:jc w:val="both"/>
      </w:pPr>
      <w:r>
        <w:t>1.3. Информирование населения по предотвращению социально значимых заболеваний и мотивированию к здоровому образу жизни:</w:t>
      </w:r>
    </w:p>
    <w:p w:rsidR="0090038D" w:rsidRDefault="0090038D">
      <w:pPr>
        <w:pStyle w:val="ConsPlusNormal"/>
        <w:spacing w:before="280"/>
        <w:ind w:firstLine="540"/>
        <w:jc w:val="both"/>
      </w:pPr>
      <w:r>
        <w:t>разработка и издание информационных материалов для населения по факторам риска развития заболеваний, по порядку прохождения диспансеризации и профилактических медицинских осмотров;</w:t>
      </w:r>
    </w:p>
    <w:p w:rsidR="0090038D" w:rsidRDefault="0090038D">
      <w:pPr>
        <w:pStyle w:val="ConsPlusNormal"/>
        <w:spacing w:before="280"/>
        <w:ind w:firstLine="540"/>
        <w:jc w:val="both"/>
      </w:pPr>
      <w:r>
        <w:t>проведение акций и мероприятий по привлечению внимания населения к здоровому образу жизни и формированию здорового образа жизни;</w:t>
      </w:r>
    </w:p>
    <w:p w:rsidR="0090038D" w:rsidRDefault="0090038D">
      <w:pPr>
        <w:pStyle w:val="ConsPlusNormal"/>
        <w:spacing w:before="280"/>
        <w:ind w:firstLine="540"/>
        <w:jc w:val="both"/>
      </w:pPr>
      <w:r>
        <w:t>пропаганда здорового образа жизни в средствах массовой информации, общеобразовательных учреждениях.</w:t>
      </w:r>
    </w:p>
    <w:p w:rsidR="0090038D" w:rsidRDefault="0090038D">
      <w:pPr>
        <w:pStyle w:val="ConsPlusNormal"/>
        <w:spacing w:before="280"/>
        <w:ind w:firstLine="540"/>
        <w:jc w:val="both"/>
      </w:pPr>
      <w:r>
        <w:t>1.4. 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учреждениях, социологического опроса среди молодежи по проблемам наркомании.</w:t>
      </w:r>
    </w:p>
    <w:p w:rsidR="0090038D" w:rsidRDefault="0090038D">
      <w:pPr>
        <w:pStyle w:val="ConsPlusNormal"/>
        <w:spacing w:before="280"/>
        <w:ind w:firstLine="540"/>
        <w:jc w:val="both"/>
      </w:pPr>
      <w:r>
        <w:t>1.5. 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90038D" w:rsidRDefault="0090038D">
      <w:pPr>
        <w:pStyle w:val="ConsPlusNormal"/>
        <w:spacing w:before="280"/>
        <w:ind w:firstLine="540"/>
        <w:jc w:val="both"/>
      </w:pPr>
      <w:r>
        <w:t>1.6. Медицинская помощь по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rsidR="0090038D" w:rsidRDefault="0090038D">
      <w:pPr>
        <w:pStyle w:val="ConsPlusNormal"/>
        <w:spacing w:before="280"/>
        <w:ind w:firstLine="540"/>
        <w:jc w:val="both"/>
      </w:pPr>
      <w:r>
        <w:t>1.7. 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90038D" w:rsidRDefault="0090038D">
      <w:pPr>
        <w:pStyle w:val="ConsPlusNormal"/>
        <w:spacing w:before="280"/>
        <w:ind w:firstLine="540"/>
        <w:jc w:val="both"/>
      </w:pPr>
      <w:r>
        <w:t>2. Осуществление санитарно-противоэпидемических (профилактических) мероприятий:</w:t>
      </w:r>
    </w:p>
    <w:p w:rsidR="0090038D" w:rsidRDefault="0090038D">
      <w:pPr>
        <w:pStyle w:val="ConsPlusNormal"/>
        <w:spacing w:before="280"/>
        <w:ind w:firstLine="540"/>
        <w:jc w:val="both"/>
      </w:pPr>
      <w:r>
        <w:t xml:space="preserve">2.1. Проведение профилактических прививок лицам в рамках календаря профилактических прививок по эпидемическим показаниям с </w:t>
      </w:r>
      <w:r>
        <w:lastRenderedPageBreak/>
        <w:t>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rsidR="0090038D" w:rsidRDefault="0090038D">
      <w:pPr>
        <w:pStyle w:val="ConsPlusNormal"/>
        <w:spacing w:before="280"/>
        <w:ind w:firstLine="540"/>
        <w:jc w:val="both"/>
      </w:pPr>
      <w:r>
        <w:t>2.2. 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90038D" w:rsidRDefault="0090038D">
      <w:pPr>
        <w:pStyle w:val="ConsPlusNormal"/>
        <w:spacing w:before="280"/>
        <w:ind w:firstLine="540"/>
        <w:jc w:val="both"/>
      </w:pPr>
      <w:r>
        <w:t>2.3. 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90038D" w:rsidRDefault="0090038D">
      <w:pPr>
        <w:pStyle w:val="ConsPlusNormal"/>
        <w:spacing w:before="280"/>
        <w:ind w:firstLine="540"/>
        <w:jc w:val="both"/>
      </w:pPr>
      <w:r>
        <w:t>2.4. Санитарная обработка отдельных групп населения по обращаемости в дезинфекционные станции:</w:t>
      </w:r>
    </w:p>
    <w:p w:rsidR="0090038D" w:rsidRDefault="0090038D">
      <w:pPr>
        <w:pStyle w:val="ConsPlusNormal"/>
        <w:spacing w:before="280"/>
        <w:ind w:firstLine="540"/>
        <w:jc w:val="both"/>
      </w:pPr>
      <w:r>
        <w:t>отдельных групп населения (лиц без определенного места жительства);</w:t>
      </w:r>
    </w:p>
    <w:p w:rsidR="0090038D" w:rsidRDefault="0090038D">
      <w:pPr>
        <w:pStyle w:val="ConsPlusNormal"/>
        <w:spacing w:before="280"/>
        <w:ind w:firstLine="540"/>
        <w:jc w:val="both"/>
      </w:pPr>
      <w:r>
        <w:t>социально незащищенного населения.</w:t>
      </w:r>
    </w:p>
    <w:p w:rsidR="0090038D" w:rsidRDefault="0090038D">
      <w:pPr>
        <w:pStyle w:val="ConsPlusNormal"/>
        <w:spacing w:before="280"/>
        <w:ind w:firstLine="540"/>
        <w:jc w:val="both"/>
      </w:pPr>
      <w:r>
        <w:t>2.5. 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90038D" w:rsidRDefault="0090038D">
      <w:pPr>
        <w:pStyle w:val="ConsPlusNormal"/>
        <w:spacing w:before="280"/>
        <w:ind w:firstLine="540"/>
        <w:jc w:val="both"/>
      </w:pPr>
      <w:r>
        <w:t>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90038D" w:rsidRDefault="0090038D">
      <w:pPr>
        <w:pStyle w:val="ConsPlusNormal"/>
        <w:spacing w:before="280"/>
        <w:ind w:firstLine="540"/>
        <w:jc w:val="both"/>
      </w:pPr>
      <w:r>
        <w:t>3.1. 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90038D" w:rsidRDefault="0090038D">
      <w:pPr>
        <w:pStyle w:val="ConsPlusNormal"/>
        <w:spacing w:before="280"/>
        <w:ind w:firstLine="540"/>
        <w:jc w:val="both"/>
      </w:pPr>
      <w:r>
        <w:t>3.2. 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90038D" w:rsidRDefault="0090038D">
      <w:pPr>
        <w:pStyle w:val="ConsPlusNormal"/>
        <w:spacing w:before="280"/>
        <w:ind w:firstLine="540"/>
        <w:jc w:val="both"/>
      </w:pPr>
      <w:r>
        <w:lastRenderedPageBreak/>
        <w:t>3.3. Проведение неонатального скрининга на наследственные врожденные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w:t>
      </w:r>
    </w:p>
    <w:p w:rsidR="0090038D" w:rsidRDefault="0090038D">
      <w:pPr>
        <w:pStyle w:val="ConsPlusNormal"/>
        <w:spacing w:before="280"/>
        <w:ind w:firstLine="540"/>
        <w:jc w:val="both"/>
      </w:pPr>
      <w:r>
        <w:t>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w:t>
      </w:r>
    </w:p>
    <w:p w:rsidR="0090038D" w:rsidRDefault="0090038D">
      <w:pPr>
        <w:pStyle w:val="ConsPlusNormal"/>
        <w:spacing w:before="280"/>
        <w:ind w:firstLine="540"/>
        <w:jc w:val="both"/>
      </w:pPr>
      <w:r>
        <w:t>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РФ и Ростовской области.</w:t>
      </w:r>
    </w:p>
    <w:p w:rsidR="0090038D" w:rsidRDefault="0090038D">
      <w:pPr>
        <w:pStyle w:val="ConsPlusNormal"/>
        <w:spacing w:before="280"/>
        <w:ind w:firstLine="540"/>
        <w:jc w:val="both"/>
      </w:pPr>
      <w:r>
        <w:t>3.4. Проведение пренатальной (дородовой) диагностики, биохимического скрининга беременных женщин.</w:t>
      </w:r>
    </w:p>
    <w:p w:rsidR="0090038D" w:rsidRDefault="0090038D">
      <w:pPr>
        <w:pStyle w:val="ConsPlusNormal"/>
        <w:spacing w:before="280"/>
        <w:ind w:firstLine="540"/>
        <w:jc w:val="both"/>
      </w:pPr>
      <w:r>
        <w:t>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90038D" w:rsidRDefault="0090038D">
      <w:pPr>
        <w:pStyle w:val="ConsPlusNormal"/>
        <w:spacing w:before="280"/>
        <w:ind w:firstLine="540"/>
        <w:jc w:val="both"/>
      </w:pPr>
      <w:r>
        <w:t>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0038D" w:rsidRDefault="0090038D">
      <w:pPr>
        <w:pStyle w:val="ConsPlusNormal"/>
        <w:spacing w:before="280"/>
        <w:ind w:firstLine="540"/>
        <w:jc w:val="both"/>
      </w:pPr>
      <w:r>
        <w:t>4.1. 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90038D" w:rsidRDefault="0090038D">
      <w:pPr>
        <w:pStyle w:val="ConsPlusNormal"/>
        <w:spacing w:before="280"/>
        <w:ind w:firstLine="540"/>
        <w:jc w:val="both"/>
      </w:pPr>
      <w:r>
        <w:t>4.2. Диспансерное наблюдение беременных.</w:t>
      </w:r>
    </w:p>
    <w:p w:rsidR="0090038D" w:rsidRDefault="0090038D">
      <w:pPr>
        <w:pStyle w:val="ConsPlusNormal"/>
        <w:spacing w:before="280"/>
        <w:ind w:firstLine="540"/>
        <w:jc w:val="both"/>
      </w:pPr>
      <w:r>
        <w:t>4.3. Проведение диспансеризации граждан различных категорий:</w:t>
      </w:r>
    </w:p>
    <w:p w:rsidR="0090038D" w:rsidRDefault="0090038D">
      <w:pPr>
        <w:pStyle w:val="ConsPlusNormal"/>
        <w:spacing w:before="280"/>
        <w:ind w:firstLine="540"/>
        <w:jc w:val="both"/>
      </w:pPr>
      <w:r>
        <w:t>пребывающих в стационарных учреждениях детей-сирот и детей, находящихся в трудной жизненной ситуации;</w:t>
      </w:r>
    </w:p>
    <w:p w:rsidR="0090038D" w:rsidRDefault="0090038D">
      <w:pPr>
        <w:pStyle w:val="ConsPlusNormal"/>
        <w:spacing w:before="280"/>
        <w:ind w:firstLine="540"/>
        <w:jc w:val="both"/>
      </w:pPr>
      <w:r>
        <w:t xml:space="preserve">детей-сирот и детей, оставшихся без попечения родителей, в том числе </w:t>
      </w:r>
      <w:r>
        <w:lastRenderedPageBreak/>
        <w:t>усыновленных (удочеренных), принятых под опеку (попечительство), в приемную или патронатную семью;</w:t>
      </w:r>
    </w:p>
    <w:p w:rsidR="0090038D" w:rsidRDefault="0090038D">
      <w:pPr>
        <w:pStyle w:val="ConsPlusNormal"/>
        <w:spacing w:before="280"/>
        <w:ind w:firstLine="540"/>
        <w:jc w:val="both"/>
      </w:pPr>
      <w:r>
        <w:t>студентов, обучающихся по очной форме на бюджетной основе в образовательных учреждениях, расположенных на территории Ростовской области;</w:t>
      </w:r>
    </w:p>
    <w:p w:rsidR="0090038D" w:rsidRDefault="0090038D">
      <w:pPr>
        <w:pStyle w:val="ConsPlusNormal"/>
        <w:spacing w:before="280"/>
        <w:ind w:firstLine="540"/>
        <w:jc w:val="both"/>
      </w:pPr>
      <w:r>
        <w:t>определенных групп взрослого населения;</w:t>
      </w:r>
    </w:p>
    <w:p w:rsidR="0090038D" w:rsidRDefault="0090038D">
      <w:pPr>
        <w:pStyle w:val="ConsPlusNormal"/>
        <w:spacing w:before="280"/>
        <w:ind w:firstLine="540"/>
        <w:jc w:val="both"/>
      </w:pPr>
      <w:r>
        <w:t>отдельных категорий граждан в соответствии с действующими нормативными актами Российской Федерации.</w:t>
      </w:r>
    </w:p>
    <w:p w:rsidR="0090038D" w:rsidRDefault="0090038D">
      <w:pPr>
        <w:pStyle w:val="ConsPlusNormal"/>
        <w:spacing w:before="280"/>
        <w:ind w:firstLine="540"/>
        <w:jc w:val="both"/>
      </w:pPr>
      <w:r>
        <w:t>4.4. Проведение профилактических медицинских услуг в Центрах здоровья, созданных на базе государственных учреждений.</w:t>
      </w:r>
    </w:p>
    <w:p w:rsidR="0090038D" w:rsidRDefault="0090038D">
      <w:pPr>
        <w:pStyle w:val="ConsPlusNormal"/>
        <w:spacing w:before="280"/>
        <w:ind w:firstLine="540"/>
        <w:jc w:val="both"/>
      </w:pPr>
      <w:r>
        <w:t>4.5. Диспансерное наблюдение лиц, страдающих хроническими заболеваниями, с целью снижения рецидивов, осложнений и инвалидизации.</w:t>
      </w:r>
    </w:p>
    <w:p w:rsidR="0090038D" w:rsidRDefault="0090038D">
      <w:pPr>
        <w:pStyle w:val="ConsPlusNormal"/>
        <w:spacing w:before="280"/>
        <w:ind w:firstLine="540"/>
        <w:jc w:val="both"/>
      </w:pPr>
      <w:r>
        <w:t>4.6. 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90038D" w:rsidRDefault="0090038D">
      <w:pPr>
        <w:pStyle w:val="ConsPlusNormal"/>
        <w:spacing w:before="280"/>
        <w:ind w:firstLine="540"/>
        <w:jc w:val="both"/>
      </w:pPr>
      <w:r>
        <w:t>4.7. Медицинские осмотры застрахованных лиц, обучающихся в общеобразовательных учреждениях, для поступления в учебные заведения.</w:t>
      </w:r>
    </w:p>
    <w:p w:rsidR="0090038D" w:rsidRDefault="0090038D">
      <w:pPr>
        <w:pStyle w:val="ConsPlusNormal"/>
        <w:spacing w:before="280"/>
        <w:ind w:firstLine="540"/>
        <w:jc w:val="both"/>
      </w:pPr>
      <w:r>
        <w:t>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0038D" w:rsidRDefault="0090038D">
      <w:pPr>
        <w:pStyle w:val="ConsPlusNormal"/>
        <w:spacing w:before="280"/>
        <w:ind w:firstLine="540"/>
        <w:jc w:val="both"/>
      </w:pPr>
      <w:r>
        <w:t>5.1. 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90038D" w:rsidRDefault="0090038D">
      <w:pPr>
        <w:pStyle w:val="ConsPlusNormal"/>
        <w:spacing w:before="280"/>
        <w:ind w:firstLine="540"/>
        <w:jc w:val="both"/>
      </w:pPr>
      <w:r>
        <w:t>5.2. Осмотры для допуска к занятиям физкультурой и спортом детей, подростков, учащихся, пенсионеров и инвалидов.</w:t>
      </w:r>
    </w:p>
    <w:p w:rsidR="0090038D" w:rsidRDefault="0090038D">
      <w:pPr>
        <w:pStyle w:val="ConsPlusNormal"/>
        <w:jc w:val="both"/>
      </w:pPr>
    </w:p>
    <w:p w:rsidR="0090038D" w:rsidRDefault="0090038D">
      <w:pPr>
        <w:pStyle w:val="ConsPlusNormal"/>
        <w:jc w:val="center"/>
        <w:outlineLvl w:val="1"/>
      </w:pPr>
      <w:bookmarkStart w:id="4" w:name="P542"/>
      <w:bookmarkEnd w:id="4"/>
      <w:r>
        <w:t>IV. ПЕРЕЧЕНЬ МЕДИЦИНСКИХ ОРГАНИЗАЦИЙ, УЧАСТВУЮЩИХ</w:t>
      </w:r>
    </w:p>
    <w:p w:rsidR="0090038D" w:rsidRDefault="0090038D">
      <w:pPr>
        <w:pStyle w:val="ConsPlusNormal"/>
        <w:jc w:val="center"/>
      </w:pPr>
      <w:r>
        <w:t>В РЕАЛИЗАЦИИ ТЕРРИТОРИАЛЬНОЙ ПРОГРАММЫ ГОСУДАРСТВЕННЫХ</w:t>
      </w:r>
    </w:p>
    <w:p w:rsidR="0090038D" w:rsidRDefault="0090038D">
      <w:pPr>
        <w:pStyle w:val="ConsPlusNormal"/>
        <w:jc w:val="center"/>
      </w:pPr>
      <w:r>
        <w:t>ГАРАНТИЙ, В ТОМ ЧИСЛЕ ТЕРРИТОРИАЛЬНОЙ ПРОГРАММЫ</w:t>
      </w:r>
    </w:p>
    <w:p w:rsidR="0090038D" w:rsidRDefault="0090038D">
      <w:pPr>
        <w:pStyle w:val="ConsPlusNormal"/>
        <w:jc w:val="center"/>
      </w:pPr>
      <w:r>
        <w:t>ОБЯЗАТЕЛЬНОГО МЕДИЦИНСКОГО СТРАХОВАНИЯ</w:t>
      </w:r>
    </w:p>
    <w:p w:rsidR="0090038D" w:rsidRDefault="0090038D">
      <w:pPr>
        <w:pStyle w:val="ConsPlusNormal"/>
        <w:jc w:val="center"/>
      </w:pPr>
      <w:r>
        <w:t xml:space="preserve">(в ред. </w:t>
      </w:r>
      <w:hyperlink r:id="rId44">
        <w:r>
          <w:rPr>
            <w:color w:val="0000FF"/>
          </w:rPr>
          <w:t>постановления</w:t>
        </w:r>
      </w:hyperlink>
      <w:r>
        <w:t xml:space="preserve"> Правительства РО</w:t>
      </w:r>
    </w:p>
    <w:p w:rsidR="0090038D" w:rsidRDefault="0090038D">
      <w:pPr>
        <w:pStyle w:val="ConsPlusNormal"/>
        <w:jc w:val="center"/>
      </w:pPr>
      <w:r>
        <w:t>от 16.12.2015 N 167)</w:t>
      </w:r>
    </w:p>
    <w:p w:rsidR="0090038D" w:rsidRDefault="0090038D">
      <w:pPr>
        <w:pStyle w:val="ConsPlusNormal"/>
        <w:jc w:val="both"/>
      </w:pPr>
    </w:p>
    <w:p w:rsidR="0090038D" w:rsidRDefault="0090038D">
      <w:pPr>
        <w:pStyle w:val="ConsPlusNormal"/>
        <w:sectPr w:rsidR="009003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720"/>
        <w:gridCol w:w="2282"/>
      </w:tblGrid>
      <w:tr w:rsidR="0090038D">
        <w:tc>
          <w:tcPr>
            <w:tcW w:w="660" w:type="dxa"/>
          </w:tcPr>
          <w:p w:rsidR="0090038D" w:rsidRDefault="0090038D">
            <w:pPr>
              <w:pStyle w:val="ConsPlusNormal"/>
              <w:jc w:val="center"/>
            </w:pPr>
            <w:r>
              <w:lastRenderedPageBreak/>
              <w:t>N</w:t>
            </w:r>
          </w:p>
          <w:p w:rsidR="0090038D" w:rsidRDefault="0090038D">
            <w:pPr>
              <w:pStyle w:val="ConsPlusNormal"/>
              <w:jc w:val="center"/>
            </w:pPr>
            <w:r>
              <w:t>п/п</w:t>
            </w:r>
          </w:p>
        </w:tc>
        <w:tc>
          <w:tcPr>
            <w:tcW w:w="6720" w:type="dxa"/>
          </w:tcPr>
          <w:p w:rsidR="0090038D" w:rsidRDefault="0090038D">
            <w:pPr>
              <w:pStyle w:val="ConsPlusNormal"/>
              <w:jc w:val="center"/>
            </w:pPr>
            <w:r>
              <w:t>Наименование медицинской организации</w:t>
            </w:r>
          </w:p>
        </w:tc>
        <w:tc>
          <w:tcPr>
            <w:tcW w:w="2282" w:type="dxa"/>
          </w:tcPr>
          <w:p w:rsidR="0090038D" w:rsidRDefault="0090038D">
            <w:pPr>
              <w:pStyle w:val="ConsPlusNormal"/>
              <w:jc w:val="center"/>
            </w:pPr>
            <w:r>
              <w:t>Осуществляющие деятельность в сфере обязательного медицинского страхования</w:t>
            </w:r>
          </w:p>
        </w:tc>
      </w:tr>
      <w:tr w:rsidR="0090038D">
        <w:tc>
          <w:tcPr>
            <w:tcW w:w="660" w:type="dxa"/>
          </w:tcPr>
          <w:p w:rsidR="0090038D" w:rsidRDefault="0090038D">
            <w:pPr>
              <w:pStyle w:val="ConsPlusNormal"/>
              <w:jc w:val="center"/>
            </w:pPr>
            <w:r>
              <w:t>1.</w:t>
            </w:r>
          </w:p>
        </w:tc>
        <w:tc>
          <w:tcPr>
            <w:tcW w:w="6720" w:type="dxa"/>
          </w:tcPr>
          <w:p w:rsidR="0090038D" w:rsidRDefault="0090038D">
            <w:pPr>
              <w:pStyle w:val="ConsPlusNormal"/>
            </w:pPr>
            <w:r>
              <w:t>Государственное бюджетное учреждение Ростовской области "Ростовская областная клиническая больница"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w:t>
            </w:r>
          </w:p>
        </w:tc>
        <w:tc>
          <w:tcPr>
            <w:tcW w:w="6720" w:type="dxa"/>
          </w:tcPr>
          <w:p w:rsidR="0090038D" w:rsidRDefault="0090038D">
            <w:pPr>
              <w:pStyle w:val="ConsPlusNormal"/>
            </w:pPr>
            <w:r>
              <w:t>Государственное бюджетное учреждение Ростовской области "Областная клиническая больница N 2"</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w:t>
            </w:r>
          </w:p>
        </w:tc>
        <w:tc>
          <w:tcPr>
            <w:tcW w:w="6720" w:type="dxa"/>
          </w:tcPr>
          <w:p w:rsidR="0090038D" w:rsidRDefault="0090038D">
            <w:pPr>
              <w:pStyle w:val="ConsPlusNormal"/>
            </w:pPr>
            <w:r>
              <w:t>Государственное бюджетное учреждение Ростовской области "Областная детская клиническая больница"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4.</w:t>
            </w:r>
          </w:p>
        </w:tc>
        <w:tc>
          <w:tcPr>
            <w:tcW w:w="6720" w:type="dxa"/>
          </w:tcPr>
          <w:p w:rsidR="0090038D" w:rsidRDefault="0090038D">
            <w:pPr>
              <w:pStyle w:val="ConsPlusNormal"/>
            </w:pPr>
            <w:r>
              <w:t>Государственное автономное учреждение Ростовской области "Областной консультативно-диагностический центр"</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w:t>
            </w:r>
          </w:p>
        </w:tc>
        <w:tc>
          <w:tcPr>
            <w:tcW w:w="6720" w:type="dxa"/>
          </w:tcPr>
          <w:p w:rsidR="0090038D" w:rsidRDefault="0090038D">
            <w:pPr>
              <w:pStyle w:val="ConsPlusNormal"/>
            </w:pPr>
            <w:r>
              <w:t>Государственное бюджетное учреждение Ростовской области "Госпиталь для ветеранов войн"</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w:t>
            </w:r>
          </w:p>
        </w:tc>
        <w:tc>
          <w:tcPr>
            <w:tcW w:w="6720" w:type="dxa"/>
          </w:tcPr>
          <w:p w:rsidR="0090038D" w:rsidRDefault="0090038D">
            <w:pPr>
              <w:pStyle w:val="ConsPlusNormal"/>
            </w:pPr>
            <w:r>
              <w:t>Государственное бюджетное учреждение Ростовской области "Лечебно-реабилитационный центр N 1"</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7.</w:t>
            </w:r>
          </w:p>
        </w:tc>
        <w:tc>
          <w:tcPr>
            <w:tcW w:w="6720" w:type="dxa"/>
          </w:tcPr>
          <w:p w:rsidR="0090038D" w:rsidRDefault="0090038D">
            <w:pPr>
              <w:pStyle w:val="ConsPlusNormal"/>
            </w:pPr>
            <w:r>
              <w:t>Государственное бюджетное учреждение Ростовской области "Лечебно-реабилитационный центр N 2"</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w:t>
            </w:r>
          </w:p>
        </w:tc>
        <w:tc>
          <w:tcPr>
            <w:tcW w:w="6720" w:type="dxa"/>
          </w:tcPr>
          <w:p w:rsidR="0090038D" w:rsidRDefault="0090038D">
            <w:pPr>
              <w:pStyle w:val="ConsPlusNormal"/>
            </w:pPr>
            <w:r>
              <w:t xml:space="preserve">Государственное бюджетное учреждение Ростовской </w:t>
            </w:r>
            <w:r>
              <w:lastRenderedPageBreak/>
              <w:t>области "Центр медицинской реабилитации N 1" в г. Таганроге</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9.</w:t>
            </w:r>
          </w:p>
        </w:tc>
        <w:tc>
          <w:tcPr>
            <w:tcW w:w="6720" w:type="dxa"/>
          </w:tcPr>
          <w:p w:rsidR="0090038D" w:rsidRDefault="0090038D">
            <w:pPr>
              <w:pStyle w:val="ConsPlusNormal"/>
            </w:pPr>
            <w:r>
              <w:t>Государственное бюджетное учреждение Ростовской области "Центр медицинской реабилитации N 2" в г. Новошахтинске</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w:t>
            </w:r>
          </w:p>
        </w:tc>
        <w:tc>
          <w:tcPr>
            <w:tcW w:w="6720" w:type="dxa"/>
          </w:tcPr>
          <w:p w:rsidR="0090038D" w:rsidRDefault="0090038D">
            <w:pPr>
              <w:pStyle w:val="ConsPlusNormal"/>
            </w:pPr>
            <w:r>
              <w:t>Государственное автономное учреждение Ростовской области "Стоматологическая поликлиника"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11.</w:t>
            </w:r>
          </w:p>
        </w:tc>
        <w:tc>
          <w:tcPr>
            <w:tcW w:w="6720" w:type="dxa"/>
          </w:tcPr>
          <w:p w:rsidR="0090038D" w:rsidRDefault="0090038D">
            <w:pPr>
              <w:pStyle w:val="ConsPlusNormal"/>
            </w:pPr>
            <w:r>
              <w:t>Государственное бюджетное учреждение Ростовской области "Перинатальный центр"</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w:t>
            </w:r>
          </w:p>
        </w:tc>
        <w:tc>
          <w:tcPr>
            <w:tcW w:w="6720" w:type="dxa"/>
          </w:tcPr>
          <w:p w:rsidR="0090038D" w:rsidRDefault="0090038D">
            <w:pPr>
              <w:pStyle w:val="ConsPlusNormal"/>
            </w:pPr>
            <w:r>
              <w:t>Государственное бюджетное учреждение Ростовской области "Онкологический диспансер"</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w:t>
            </w:r>
          </w:p>
        </w:tc>
        <w:tc>
          <w:tcPr>
            <w:tcW w:w="6720" w:type="dxa"/>
          </w:tcPr>
          <w:p w:rsidR="0090038D" w:rsidRDefault="0090038D">
            <w:pPr>
              <w:pStyle w:val="ConsPlusNormal"/>
            </w:pPr>
            <w:r>
              <w:t>Государственное бюджетное учреждение Ростовской области "Онкологический диспансер" в г. Волгодонске</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14.</w:t>
            </w:r>
          </w:p>
        </w:tc>
        <w:tc>
          <w:tcPr>
            <w:tcW w:w="6720" w:type="dxa"/>
          </w:tcPr>
          <w:p w:rsidR="0090038D" w:rsidRDefault="0090038D">
            <w:pPr>
              <w:pStyle w:val="ConsPlusNormal"/>
            </w:pPr>
            <w:r>
              <w:t>Государственное бюджетное учреждение Ростовской области "Онкологический диспансер" в г. Новочеркасске</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w:t>
            </w:r>
          </w:p>
        </w:tc>
        <w:tc>
          <w:tcPr>
            <w:tcW w:w="6720" w:type="dxa"/>
          </w:tcPr>
          <w:p w:rsidR="0090038D" w:rsidRDefault="0090038D">
            <w:pPr>
              <w:pStyle w:val="ConsPlusNormal"/>
            </w:pPr>
            <w:r>
              <w:t>Государственное бюджетное учреждение Ростовской области "Онкологический диспансер" в г. Таганроге</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16.</w:t>
            </w:r>
          </w:p>
        </w:tc>
        <w:tc>
          <w:tcPr>
            <w:tcW w:w="6720" w:type="dxa"/>
          </w:tcPr>
          <w:p w:rsidR="0090038D" w:rsidRDefault="0090038D">
            <w:pPr>
              <w:pStyle w:val="ConsPlusNormal"/>
            </w:pPr>
            <w:r>
              <w:t>Государственное бюджетное учреждение Ростовской области "Онкологический диспансер" в г. Шахты</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w:t>
            </w:r>
          </w:p>
        </w:tc>
        <w:tc>
          <w:tcPr>
            <w:tcW w:w="6720" w:type="dxa"/>
          </w:tcPr>
          <w:p w:rsidR="0090038D" w:rsidRDefault="0090038D">
            <w:pPr>
              <w:pStyle w:val="ConsPlusNormal"/>
            </w:pPr>
            <w:r>
              <w:t xml:space="preserve">Государственное бюджетное учреждение Ростовской </w:t>
            </w:r>
            <w:r>
              <w:lastRenderedPageBreak/>
              <w:t>области "Областной центр охраны здоровья семьи и репродукции"</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18.</w:t>
            </w:r>
          </w:p>
        </w:tc>
        <w:tc>
          <w:tcPr>
            <w:tcW w:w="6720" w:type="dxa"/>
          </w:tcPr>
          <w:p w:rsidR="0090038D" w:rsidRDefault="0090038D">
            <w:pPr>
              <w:pStyle w:val="ConsPlusNormal"/>
            </w:pPr>
            <w:r>
              <w:t>Государственное унитарное предприятие Ростовской области "Областная хозрасчетная стоматологическая поликлиника"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w:t>
            </w:r>
          </w:p>
        </w:tc>
        <w:tc>
          <w:tcPr>
            <w:tcW w:w="6720" w:type="dxa"/>
          </w:tcPr>
          <w:p w:rsidR="0090038D" w:rsidRDefault="0090038D">
            <w:pPr>
              <w:pStyle w:val="ConsPlusNormal"/>
            </w:pPr>
            <w:r>
              <w:t>Муниципальное бюджетное учреждение здравоохранения "Центральная городская больница" г. Азова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w:t>
            </w:r>
          </w:p>
        </w:tc>
        <w:tc>
          <w:tcPr>
            <w:tcW w:w="6720" w:type="dxa"/>
          </w:tcPr>
          <w:p w:rsidR="0090038D" w:rsidRDefault="0090038D">
            <w:pPr>
              <w:pStyle w:val="ConsPlusNormal"/>
            </w:pPr>
            <w:r>
              <w:t>Муниципальное бюджетное учреждение здравоохранения "Центральная городская больница" г. Батайска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города Батайска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22.</w:t>
            </w:r>
          </w:p>
        </w:tc>
        <w:tc>
          <w:tcPr>
            <w:tcW w:w="6720" w:type="dxa"/>
          </w:tcPr>
          <w:p w:rsidR="0090038D" w:rsidRDefault="0090038D">
            <w:pPr>
              <w:pStyle w:val="ConsPlusNormal"/>
            </w:pPr>
            <w:r>
              <w:t xml:space="preserve">Муниципальное бюджетное учреждение здравоохранения Белокалитвинского района "Центральная районная больница"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23.</w:t>
            </w:r>
          </w:p>
        </w:tc>
        <w:tc>
          <w:tcPr>
            <w:tcW w:w="6720" w:type="dxa"/>
          </w:tcPr>
          <w:p w:rsidR="0090038D" w:rsidRDefault="0090038D">
            <w:pPr>
              <w:pStyle w:val="ConsPlusNormal"/>
            </w:pPr>
            <w:r>
              <w:t>Муниципальное бюджетное учреждение здравоохранения Белокалитвинского района "Городская поликлиника"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24.</w:t>
            </w:r>
          </w:p>
        </w:tc>
        <w:tc>
          <w:tcPr>
            <w:tcW w:w="6720" w:type="dxa"/>
          </w:tcPr>
          <w:p w:rsidR="0090038D" w:rsidRDefault="0090038D">
            <w:pPr>
              <w:pStyle w:val="ConsPlusNormal"/>
            </w:pPr>
            <w:r>
              <w:t>Муниципальное бюджетное учреждение здравоохранения Белокалитвинского района "Детская городская поликлиника"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25.</w:t>
            </w:r>
          </w:p>
        </w:tc>
        <w:tc>
          <w:tcPr>
            <w:tcW w:w="6720" w:type="dxa"/>
          </w:tcPr>
          <w:p w:rsidR="0090038D" w:rsidRDefault="0090038D">
            <w:pPr>
              <w:pStyle w:val="ConsPlusNormal"/>
            </w:pPr>
            <w:r>
              <w:t>Муниципальное бюджетное учреждение здравоохранения г. Белая Калитва "Стоматологическая поликлиника"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26.</w:t>
            </w:r>
          </w:p>
        </w:tc>
        <w:tc>
          <w:tcPr>
            <w:tcW w:w="6720" w:type="dxa"/>
          </w:tcPr>
          <w:p w:rsidR="0090038D" w:rsidRDefault="0090038D">
            <w:pPr>
              <w:pStyle w:val="ConsPlusNormal"/>
            </w:pPr>
            <w:r>
              <w:t>Муниципальное учреждение здравоохранения "Городская больница N 1" г. Волгодонска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27.</w:t>
            </w:r>
          </w:p>
        </w:tc>
        <w:tc>
          <w:tcPr>
            <w:tcW w:w="6720" w:type="dxa"/>
          </w:tcPr>
          <w:p w:rsidR="0090038D" w:rsidRDefault="0090038D">
            <w:pPr>
              <w:pStyle w:val="ConsPlusNormal"/>
            </w:pPr>
            <w:r>
              <w:t>Муниципальное учреждение здравоохранения "Городская больница скорой медицинской помощи" г. Волгодонска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28.</w:t>
            </w:r>
          </w:p>
        </w:tc>
        <w:tc>
          <w:tcPr>
            <w:tcW w:w="6720" w:type="dxa"/>
          </w:tcPr>
          <w:p w:rsidR="0090038D" w:rsidRDefault="0090038D">
            <w:pPr>
              <w:pStyle w:val="ConsPlusNormal"/>
            </w:pPr>
            <w:r>
              <w:t>Муниципальное учреждение здравоохранения "Родильный дом" г. Волгодонска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29.</w:t>
            </w:r>
          </w:p>
        </w:tc>
        <w:tc>
          <w:tcPr>
            <w:tcW w:w="6720" w:type="dxa"/>
          </w:tcPr>
          <w:p w:rsidR="0090038D" w:rsidRDefault="0090038D">
            <w:pPr>
              <w:pStyle w:val="ConsPlusNormal"/>
            </w:pPr>
            <w:r>
              <w:t>Муниципальное учреждение здравоохранения "Детская городская больница" г. Волгодонска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30.</w:t>
            </w:r>
          </w:p>
        </w:tc>
        <w:tc>
          <w:tcPr>
            <w:tcW w:w="6720" w:type="dxa"/>
          </w:tcPr>
          <w:p w:rsidR="0090038D" w:rsidRDefault="0090038D">
            <w:pPr>
              <w:pStyle w:val="ConsPlusNormal"/>
            </w:pPr>
            <w:r>
              <w:t>Муниципальное учреждение здравоохранения "Городская поликлиника N 1" г. Волгодонска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31.</w:t>
            </w:r>
          </w:p>
        </w:tc>
        <w:tc>
          <w:tcPr>
            <w:tcW w:w="6720" w:type="dxa"/>
          </w:tcPr>
          <w:p w:rsidR="0090038D" w:rsidRDefault="0090038D">
            <w:pPr>
              <w:pStyle w:val="ConsPlusNormal"/>
            </w:pPr>
            <w:r>
              <w:t>Муниципальное учреждение здравоохранения "Городская поликлиника N 3" г. Волгодонска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32.</w:t>
            </w:r>
          </w:p>
        </w:tc>
        <w:tc>
          <w:tcPr>
            <w:tcW w:w="6720" w:type="dxa"/>
          </w:tcPr>
          <w:p w:rsidR="0090038D" w:rsidRDefault="0090038D">
            <w:pPr>
              <w:pStyle w:val="ConsPlusNormal"/>
            </w:pPr>
            <w:r>
              <w:t>Муниципальное учреждение здравоохранения "Стоматологическая поликлиника" г. Волгодонска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33.</w:t>
            </w:r>
          </w:p>
        </w:tc>
        <w:tc>
          <w:tcPr>
            <w:tcW w:w="6720" w:type="dxa"/>
          </w:tcPr>
          <w:p w:rsidR="0090038D" w:rsidRDefault="0090038D">
            <w:pPr>
              <w:pStyle w:val="ConsPlusNormal"/>
            </w:pPr>
            <w:r>
              <w:t>Муниципальное бюджетное учреждение здравоохранения "Центральная городская больница" г. Гуково</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34.</w:t>
            </w:r>
          </w:p>
        </w:tc>
        <w:tc>
          <w:tcPr>
            <w:tcW w:w="6720" w:type="dxa"/>
          </w:tcPr>
          <w:p w:rsidR="0090038D" w:rsidRDefault="0090038D">
            <w:pPr>
              <w:pStyle w:val="ConsPlusNormal"/>
            </w:pPr>
            <w:r>
              <w:t>Муниципальное автономное учреждение здравоохранения "Стоматологическая поликлиника" г. Гуково</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35.</w:t>
            </w:r>
          </w:p>
        </w:tc>
        <w:tc>
          <w:tcPr>
            <w:tcW w:w="6720" w:type="dxa"/>
          </w:tcPr>
          <w:p w:rsidR="0090038D" w:rsidRDefault="0090038D">
            <w:pPr>
              <w:pStyle w:val="ConsPlusNormal"/>
            </w:pPr>
            <w:r>
              <w:t>Муниципальное бюджетное учреждение здравоохранения "Центральная городская больница" города Донецка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36.</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города Донецка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37.</w:t>
            </w:r>
          </w:p>
        </w:tc>
        <w:tc>
          <w:tcPr>
            <w:tcW w:w="6720" w:type="dxa"/>
          </w:tcPr>
          <w:p w:rsidR="0090038D" w:rsidRDefault="0090038D">
            <w:pPr>
              <w:pStyle w:val="ConsPlusNormal"/>
            </w:pPr>
            <w:r>
              <w:t>Муниципальное бюджетное учреждение здравоохранения "Центральная городская больница" г. Зверево</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38.</w:t>
            </w:r>
          </w:p>
        </w:tc>
        <w:tc>
          <w:tcPr>
            <w:tcW w:w="6720" w:type="dxa"/>
          </w:tcPr>
          <w:p w:rsidR="0090038D" w:rsidRDefault="0090038D">
            <w:pPr>
              <w:pStyle w:val="ConsPlusNormal"/>
            </w:pPr>
            <w:r>
              <w:t>Муниципальное бюджетное учреждение здравоохранения "Центральная городская больница" г. Каменска-Шахтинского</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39.</w:t>
            </w:r>
          </w:p>
        </w:tc>
        <w:tc>
          <w:tcPr>
            <w:tcW w:w="6720" w:type="dxa"/>
          </w:tcPr>
          <w:p w:rsidR="0090038D" w:rsidRDefault="0090038D">
            <w:pPr>
              <w:pStyle w:val="ConsPlusNormal"/>
            </w:pPr>
            <w:r>
              <w:t>Муниципальное бюджетное учреждение здравоохранения "Городская поликлиника N 1" г. Каменска-Шахтинского</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40.</w:t>
            </w:r>
          </w:p>
        </w:tc>
        <w:tc>
          <w:tcPr>
            <w:tcW w:w="6720" w:type="dxa"/>
          </w:tcPr>
          <w:p w:rsidR="0090038D" w:rsidRDefault="0090038D">
            <w:pPr>
              <w:pStyle w:val="ConsPlusNormal"/>
            </w:pPr>
            <w:r>
              <w:t xml:space="preserve">Муниципальное бюджетное учреждение здравоохранения "Стоматологическая поликлиника" г. </w:t>
            </w:r>
            <w:r>
              <w:lastRenderedPageBreak/>
              <w:t>Каменска-Шахтинского</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41.</w:t>
            </w:r>
          </w:p>
        </w:tc>
        <w:tc>
          <w:tcPr>
            <w:tcW w:w="6720" w:type="dxa"/>
          </w:tcPr>
          <w:p w:rsidR="0090038D" w:rsidRDefault="0090038D">
            <w:pPr>
              <w:pStyle w:val="ConsPlusNormal"/>
            </w:pPr>
            <w:r>
              <w:t>Муниципальное бюджетное учреждение здравоохранения "Городская больница N 1" г. Каменска-Шахтинского</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42.</w:t>
            </w:r>
          </w:p>
        </w:tc>
        <w:tc>
          <w:tcPr>
            <w:tcW w:w="6720" w:type="dxa"/>
          </w:tcPr>
          <w:p w:rsidR="0090038D" w:rsidRDefault="0090038D">
            <w:pPr>
              <w:pStyle w:val="ConsPlusNormal"/>
            </w:pPr>
            <w:r>
              <w:t>Муниципальное бюджетное учреждение здравоохранения "Станция скорой медицинской помощи" г. Каменска-Шахтинского</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43.</w:t>
            </w:r>
          </w:p>
        </w:tc>
        <w:tc>
          <w:tcPr>
            <w:tcW w:w="6720" w:type="dxa"/>
          </w:tcPr>
          <w:p w:rsidR="0090038D" w:rsidRDefault="0090038D">
            <w:pPr>
              <w:pStyle w:val="ConsPlusNormal"/>
            </w:pPr>
            <w:r>
              <w:t xml:space="preserve">Муниципальное бюджетное учреждение здравоохранения "Районная больница" г. Красного Сулина и Красносулинского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44.</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Миллеровского района"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45.</w:t>
            </w:r>
          </w:p>
        </w:tc>
        <w:tc>
          <w:tcPr>
            <w:tcW w:w="6720" w:type="dxa"/>
          </w:tcPr>
          <w:p w:rsidR="0090038D" w:rsidRDefault="0090038D">
            <w:pPr>
              <w:pStyle w:val="ConsPlusNormal"/>
            </w:pPr>
            <w:r>
              <w:t>Муниципальное бюджетное учреждение здравоохранения "Городская больница N 1"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46.</w:t>
            </w:r>
          </w:p>
        </w:tc>
        <w:tc>
          <w:tcPr>
            <w:tcW w:w="6720" w:type="dxa"/>
          </w:tcPr>
          <w:p w:rsidR="0090038D" w:rsidRDefault="0090038D">
            <w:pPr>
              <w:pStyle w:val="ConsPlusNormal"/>
            </w:pPr>
            <w:r>
              <w:t>Муниципальное бюджетное учреждение здравоохранения "Городская больница N 2"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47.</w:t>
            </w:r>
          </w:p>
        </w:tc>
        <w:tc>
          <w:tcPr>
            <w:tcW w:w="6720" w:type="dxa"/>
          </w:tcPr>
          <w:p w:rsidR="0090038D" w:rsidRDefault="0090038D">
            <w:pPr>
              <w:pStyle w:val="ConsPlusNormal"/>
            </w:pPr>
            <w:r>
              <w:t>Муниципальное бюджетное учреждение здравоохранения "Городская больница скорой медицинской помощи"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48.</w:t>
            </w:r>
          </w:p>
        </w:tc>
        <w:tc>
          <w:tcPr>
            <w:tcW w:w="6720" w:type="dxa"/>
          </w:tcPr>
          <w:p w:rsidR="0090038D" w:rsidRDefault="0090038D">
            <w:pPr>
              <w:pStyle w:val="ConsPlusNormal"/>
            </w:pPr>
            <w:r>
              <w:t>Муниципальное бюджетное учреждение здравоохранения "Детская городская больница"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49.</w:t>
            </w:r>
          </w:p>
        </w:tc>
        <w:tc>
          <w:tcPr>
            <w:tcW w:w="6720" w:type="dxa"/>
          </w:tcPr>
          <w:p w:rsidR="0090038D" w:rsidRDefault="0090038D">
            <w:pPr>
              <w:pStyle w:val="ConsPlusNormal"/>
            </w:pPr>
            <w:r>
              <w:t>Муниципальное бюджетное учреждение здравоохранения "Специализированная инфекционная больница"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50.</w:t>
            </w:r>
          </w:p>
        </w:tc>
        <w:tc>
          <w:tcPr>
            <w:tcW w:w="6720" w:type="dxa"/>
          </w:tcPr>
          <w:p w:rsidR="0090038D" w:rsidRDefault="0090038D">
            <w:pPr>
              <w:pStyle w:val="ConsPlusNormal"/>
            </w:pPr>
            <w:r>
              <w:t>Муниципальное бюджетное учреждение здравоохранения "Городская специализированная гинекологическая больница"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51.</w:t>
            </w:r>
          </w:p>
        </w:tc>
        <w:tc>
          <w:tcPr>
            <w:tcW w:w="6720" w:type="dxa"/>
          </w:tcPr>
          <w:p w:rsidR="0090038D" w:rsidRDefault="0090038D">
            <w:pPr>
              <w:pStyle w:val="ConsPlusNormal"/>
            </w:pPr>
            <w:r>
              <w:t>Муниципальное бюджетное учреждение здравоохранения "Родильный дом"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52.</w:t>
            </w:r>
          </w:p>
        </w:tc>
        <w:tc>
          <w:tcPr>
            <w:tcW w:w="6720" w:type="dxa"/>
          </w:tcPr>
          <w:p w:rsidR="0090038D" w:rsidRDefault="0090038D">
            <w:pPr>
              <w:pStyle w:val="ConsPlusNormal"/>
            </w:pPr>
            <w:r>
              <w:t>Муниципальное бюджетное учреждение здравоохранения "Городская поликлиника"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53.</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1"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54.</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2"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55.</w:t>
            </w:r>
          </w:p>
        </w:tc>
        <w:tc>
          <w:tcPr>
            <w:tcW w:w="6720" w:type="dxa"/>
          </w:tcPr>
          <w:p w:rsidR="0090038D" w:rsidRDefault="0090038D">
            <w:pPr>
              <w:pStyle w:val="ConsPlusNormal"/>
            </w:pPr>
            <w:r>
              <w:t>Муниципальное бюджетное учреждение здравоохранения "Городская больница N 3"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56.</w:t>
            </w:r>
          </w:p>
        </w:tc>
        <w:tc>
          <w:tcPr>
            <w:tcW w:w="6720" w:type="dxa"/>
          </w:tcPr>
          <w:p w:rsidR="0090038D" w:rsidRDefault="0090038D">
            <w:pPr>
              <w:pStyle w:val="ConsPlusNormal"/>
            </w:pPr>
            <w:r>
              <w:t>Муниципальное бюджетное учреждение здравоохранения "Городская поликлиника N 1" (г. Новочеркасск)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57.</w:t>
            </w:r>
          </w:p>
        </w:tc>
        <w:tc>
          <w:tcPr>
            <w:tcW w:w="6720" w:type="dxa"/>
          </w:tcPr>
          <w:p w:rsidR="0090038D" w:rsidRDefault="0090038D">
            <w:pPr>
              <w:pStyle w:val="ConsPlusNormal"/>
            </w:pPr>
            <w:r>
              <w:t>Муниципальное бюджетное учреждение здравоохранения "Центральная городская больница" города Новошахтинска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58.</w:t>
            </w:r>
          </w:p>
        </w:tc>
        <w:tc>
          <w:tcPr>
            <w:tcW w:w="6720" w:type="dxa"/>
          </w:tcPr>
          <w:p w:rsidR="0090038D" w:rsidRDefault="0090038D">
            <w:pPr>
              <w:pStyle w:val="ConsPlusNormal"/>
            </w:pPr>
            <w:r>
              <w:t>Муниципальное бюджетное учреждение здравоохранения "Детская городская больница" города Новошахтинска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59.</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города Новошахтинска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60.</w:t>
            </w:r>
          </w:p>
        </w:tc>
        <w:tc>
          <w:tcPr>
            <w:tcW w:w="6720" w:type="dxa"/>
          </w:tcPr>
          <w:p w:rsidR="0090038D" w:rsidRDefault="0090038D">
            <w:pPr>
              <w:pStyle w:val="ConsPlusNormal"/>
            </w:pPr>
            <w:r>
              <w:t>Муниципальное бюджетное учреждение здравоохранения "Городская больница N 1 им. Н. А. Семашко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61.</w:t>
            </w:r>
          </w:p>
        </w:tc>
        <w:tc>
          <w:tcPr>
            <w:tcW w:w="6720" w:type="dxa"/>
          </w:tcPr>
          <w:p w:rsidR="0090038D" w:rsidRDefault="0090038D">
            <w:pPr>
              <w:pStyle w:val="ConsPlusNormal"/>
            </w:pPr>
            <w:r>
              <w:t>Муниципальное бюджетное учреждение здравоохранения "Городская больница скорой медицинской помощи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62.</w:t>
            </w:r>
          </w:p>
        </w:tc>
        <w:tc>
          <w:tcPr>
            <w:tcW w:w="6720" w:type="dxa"/>
          </w:tcPr>
          <w:p w:rsidR="0090038D" w:rsidRDefault="0090038D">
            <w:pPr>
              <w:pStyle w:val="ConsPlusNormal"/>
            </w:pPr>
            <w:r>
              <w:t>Муниципальное бюджетное учреждение здравоохранения "Городская больница N 4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63.</w:t>
            </w:r>
          </w:p>
        </w:tc>
        <w:tc>
          <w:tcPr>
            <w:tcW w:w="6720" w:type="dxa"/>
          </w:tcPr>
          <w:p w:rsidR="0090038D" w:rsidRDefault="0090038D">
            <w:pPr>
              <w:pStyle w:val="ConsPlusNormal"/>
            </w:pPr>
            <w:r>
              <w:t xml:space="preserve">Муниципальное бюджетное учреждение здравоохранения "Городская больница N 6 города </w:t>
            </w:r>
            <w:r>
              <w:lastRenderedPageBreak/>
              <w:t>Ростова-на-Дону"</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64.</w:t>
            </w:r>
          </w:p>
        </w:tc>
        <w:tc>
          <w:tcPr>
            <w:tcW w:w="6720" w:type="dxa"/>
          </w:tcPr>
          <w:p w:rsidR="0090038D" w:rsidRDefault="0090038D">
            <w:pPr>
              <w:pStyle w:val="ConsPlusNormal"/>
            </w:pPr>
            <w:r>
              <w:t>Муниципальное бюджетное учреждение здравоохранения "Городская больница N 7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65.</w:t>
            </w:r>
          </w:p>
        </w:tc>
        <w:tc>
          <w:tcPr>
            <w:tcW w:w="6720" w:type="dxa"/>
          </w:tcPr>
          <w:p w:rsidR="0090038D" w:rsidRDefault="0090038D">
            <w:pPr>
              <w:pStyle w:val="ConsPlusNormal"/>
            </w:pPr>
            <w:r>
              <w:t>Муниципальное бюджетное учреждение здравоохранения "Городская больница N 8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66.</w:t>
            </w:r>
          </w:p>
        </w:tc>
        <w:tc>
          <w:tcPr>
            <w:tcW w:w="6720" w:type="dxa"/>
          </w:tcPr>
          <w:p w:rsidR="0090038D" w:rsidRDefault="0090038D">
            <w:pPr>
              <w:pStyle w:val="ConsPlusNormal"/>
            </w:pPr>
            <w:r>
              <w:t>Муниципальное бюджетное учреждение здравоохранения "Городская больница N 20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67.</w:t>
            </w:r>
          </w:p>
        </w:tc>
        <w:tc>
          <w:tcPr>
            <w:tcW w:w="6720" w:type="dxa"/>
          </w:tcPr>
          <w:p w:rsidR="0090038D" w:rsidRDefault="0090038D">
            <w:pPr>
              <w:pStyle w:val="ConsPlusNormal"/>
            </w:pPr>
            <w:r>
              <w:t>Муниципальное бюджетное учреждение здравоохранения "Детская городская больница N 1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68.</w:t>
            </w:r>
          </w:p>
        </w:tc>
        <w:tc>
          <w:tcPr>
            <w:tcW w:w="6720" w:type="dxa"/>
          </w:tcPr>
          <w:p w:rsidR="0090038D" w:rsidRDefault="0090038D">
            <w:pPr>
              <w:pStyle w:val="ConsPlusNormal"/>
            </w:pPr>
            <w:r>
              <w:t>Муниципальное бюджетное учреждение здравоохранения "Детская городская больница N 2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69.</w:t>
            </w:r>
          </w:p>
        </w:tc>
        <w:tc>
          <w:tcPr>
            <w:tcW w:w="6720" w:type="dxa"/>
          </w:tcPr>
          <w:p w:rsidR="0090038D" w:rsidRDefault="0090038D">
            <w:pPr>
              <w:pStyle w:val="ConsPlusNormal"/>
            </w:pPr>
            <w:r>
              <w:t>Муниципальное бюджетное учреждение здравоохранения "Городская поликлиника N 1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70.</w:t>
            </w:r>
          </w:p>
        </w:tc>
        <w:tc>
          <w:tcPr>
            <w:tcW w:w="6720" w:type="dxa"/>
          </w:tcPr>
          <w:p w:rsidR="0090038D" w:rsidRDefault="0090038D">
            <w:pPr>
              <w:pStyle w:val="ConsPlusNormal"/>
            </w:pPr>
            <w:r>
              <w:t>Муниципальное бюджетное учреждение здравоохранения "Городская поликлиника N 2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71.</w:t>
            </w:r>
          </w:p>
        </w:tc>
        <w:tc>
          <w:tcPr>
            <w:tcW w:w="6720" w:type="dxa"/>
          </w:tcPr>
          <w:p w:rsidR="0090038D" w:rsidRDefault="0090038D">
            <w:pPr>
              <w:pStyle w:val="ConsPlusNormal"/>
            </w:pPr>
            <w:r>
              <w:t xml:space="preserve">Муниципальное бюджетное учреждение </w:t>
            </w:r>
            <w:r>
              <w:lastRenderedPageBreak/>
              <w:t>здравоохранения "Городская поликлиника N 3 города Ростова-на-Дону"</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72.</w:t>
            </w:r>
          </w:p>
        </w:tc>
        <w:tc>
          <w:tcPr>
            <w:tcW w:w="6720" w:type="dxa"/>
          </w:tcPr>
          <w:p w:rsidR="0090038D" w:rsidRDefault="0090038D">
            <w:pPr>
              <w:pStyle w:val="ConsPlusNormal"/>
            </w:pPr>
            <w:r>
              <w:t>Муниципальное бюджетное учреждение здравоохранения "Городская поликлиника N 4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73.</w:t>
            </w:r>
          </w:p>
        </w:tc>
        <w:tc>
          <w:tcPr>
            <w:tcW w:w="6720" w:type="dxa"/>
          </w:tcPr>
          <w:p w:rsidR="0090038D" w:rsidRDefault="0090038D">
            <w:pPr>
              <w:pStyle w:val="ConsPlusNormal"/>
            </w:pPr>
            <w:r>
              <w:t>Муниципальное бюджетное учреждение здравоохранения "Городская поликлиника N 5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74.</w:t>
            </w:r>
          </w:p>
        </w:tc>
        <w:tc>
          <w:tcPr>
            <w:tcW w:w="6720" w:type="dxa"/>
          </w:tcPr>
          <w:p w:rsidR="0090038D" w:rsidRDefault="0090038D">
            <w:pPr>
              <w:pStyle w:val="ConsPlusNormal"/>
            </w:pPr>
            <w:r>
              <w:t>Муниципальное бюджетное учреждение здравоохранения "Городская поликлиника N 7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75.</w:t>
            </w:r>
          </w:p>
        </w:tc>
        <w:tc>
          <w:tcPr>
            <w:tcW w:w="6720" w:type="dxa"/>
          </w:tcPr>
          <w:p w:rsidR="0090038D" w:rsidRDefault="0090038D">
            <w:pPr>
              <w:pStyle w:val="ConsPlusNormal"/>
            </w:pPr>
            <w:r>
              <w:t>Муниципальное бюджетное учреждение здравоохранения "Городская поликлиника N 9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76.</w:t>
            </w:r>
          </w:p>
        </w:tc>
        <w:tc>
          <w:tcPr>
            <w:tcW w:w="6720" w:type="dxa"/>
          </w:tcPr>
          <w:p w:rsidR="0090038D" w:rsidRDefault="0090038D">
            <w:pPr>
              <w:pStyle w:val="ConsPlusNormal"/>
            </w:pPr>
            <w:r>
              <w:t>Муниципальное бюджетное учреждение здравоохранения "Городская поликлиника N 10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77.</w:t>
            </w:r>
          </w:p>
        </w:tc>
        <w:tc>
          <w:tcPr>
            <w:tcW w:w="6720" w:type="dxa"/>
          </w:tcPr>
          <w:p w:rsidR="0090038D" w:rsidRDefault="0090038D">
            <w:pPr>
              <w:pStyle w:val="ConsPlusNormal"/>
            </w:pPr>
            <w:r>
              <w:t>Муниципальное бюджетное учреждение здравоохранения "Городская поликлиника N 11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78.</w:t>
            </w:r>
          </w:p>
        </w:tc>
        <w:tc>
          <w:tcPr>
            <w:tcW w:w="6720" w:type="dxa"/>
          </w:tcPr>
          <w:p w:rsidR="0090038D" w:rsidRDefault="0090038D">
            <w:pPr>
              <w:pStyle w:val="ConsPlusNormal"/>
            </w:pPr>
            <w:r>
              <w:t>Муниципальное бюджетное учреждение здравоохранения "Городская поликлиника N 12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79.</w:t>
            </w:r>
          </w:p>
        </w:tc>
        <w:tc>
          <w:tcPr>
            <w:tcW w:w="6720" w:type="dxa"/>
          </w:tcPr>
          <w:p w:rsidR="0090038D" w:rsidRDefault="0090038D">
            <w:pPr>
              <w:pStyle w:val="ConsPlusNormal"/>
            </w:pPr>
            <w:r>
              <w:t>Муниципальное бюджетное учреждение здравоохранения "Городская поликлиника N 14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80.</w:t>
            </w:r>
          </w:p>
        </w:tc>
        <w:tc>
          <w:tcPr>
            <w:tcW w:w="6720" w:type="dxa"/>
          </w:tcPr>
          <w:p w:rsidR="0090038D" w:rsidRDefault="0090038D">
            <w:pPr>
              <w:pStyle w:val="ConsPlusNormal"/>
            </w:pPr>
            <w:r>
              <w:t>Муниципальное бюджетное учреждение здравоохранения "Городская поликлиника N 16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81.</w:t>
            </w:r>
          </w:p>
        </w:tc>
        <w:tc>
          <w:tcPr>
            <w:tcW w:w="6720" w:type="dxa"/>
          </w:tcPr>
          <w:p w:rsidR="0090038D" w:rsidRDefault="0090038D">
            <w:pPr>
              <w:pStyle w:val="ConsPlusNormal"/>
            </w:pPr>
            <w:r>
              <w:t>Муниципальное бюджетное учреждение здравоохранения "Городская поликлиника N 41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82.</w:t>
            </w:r>
          </w:p>
        </w:tc>
        <w:tc>
          <w:tcPr>
            <w:tcW w:w="6720" w:type="dxa"/>
          </w:tcPr>
          <w:p w:rsidR="0090038D" w:rsidRDefault="0090038D">
            <w:pPr>
              <w:pStyle w:val="ConsPlusNormal"/>
            </w:pPr>
            <w:r>
              <w:t>Муниципальное бюджетное учреждение здравоохранения "Городская поликлиника N 42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83.</w:t>
            </w:r>
          </w:p>
        </w:tc>
        <w:tc>
          <w:tcPr>
            <w:tcW w:w="6720" w:type="dxa"/>
          </w:tcPr>
          <w:p w:rsidR="0090038D" w:rsidRDefault="0090038D">
            <w:pPr>
              <w:pStyle w:val="ConsPlusNormal"/>
            </w:pPr>
            <w:r>
              <w:t>Муниципальное бюджетное учреждение здравоохранения "Детская городская поликлиника N 1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84.</w:t>
            </w:r>
          </w:p>
        </w:tc>
        <w:tc>
          <w:tcPr>
            <w:tcW w:w="6720" w:type="dxa"/>
          </w:tcPr>
          <w:p w:rsidR="0090038D" w:rsidRDefault="0090038D">
            <w:pPr>
              <w:pStyle w:val="ConsPlusNormal"/>
            </w:pPr>
            <w:r>
              <w:t>Муниципальное бюджетное учреждение здравоохранения "Детская городская поликлиника N 4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85</w:t>
            </w:r>
          </w:p>
        </w:tc>
        <w:tc>
          <w:tcPr>
            <w:tcW w:w="6720" w:type="dxa"/>
          </w:tcPr>
          <w:p w:rsidR="0090038D" w:rsidRDefault="0090038D">
            <w:pPr>
              <w:pStyle w:val="ConsPlusNormal"/>
            </w:pPr>
            <w:r>
              <w:t>Муниципальное бюджетное учреждение здравоохранения "Детская городская поликлиника N 5 города Ростова-на-Дону"</w:t>
            </w:r>
          </w:p>
        </w:tc>
        <w:tc>
          <w:tcPr>
            <w:tcW w:w="2282" w:type="dxa"/>
          </w:tcPr>
          <w:p w:rsidR="0090038D" w:rsidRDefault="0090038D">
            <w:pPr>
              <w:pStyle w:val="ConsPlusNormal"/>
              <w:jc w:val="center"/>
            </w:pPr>
            <w:r>
              <w:t>+</w:t>
            </w:r>
          </w:p>
        </w:tc>
      </w:tr>
      <w:tr w:rsidR="0090038D">
        <w:tblPrEx>
          <w:tblBorders>
            <w:insideH w:val="nil"/>
          </w:tblBorders>
        </w:tblPrEx>
        <w:tc>
          <w:tcPr>
            <w:tcW w:w="9662"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1"/>
              <w:gridCol w:w="9330"/>
              <w:gridCol w:w="81"/>
            </w:tblGrid>
            <w:tr w:rsidR="009003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38D" w:rsidRDefault="009003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38D" w:rsidRDefault="0090038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0038D" w:rsidRDefault="0090038D">
                  <w:pPr>
                    <w:pStyle w:val="ConsPlusNormal"/>
                    <w:jc w:val="both"/>
                  </w:pPr>
                  <w:r>
                    <w:rPr>
                      <w:color w:val="392C69"/>
                    </w:rPr>
                    <w:t>КонсультантПлюс: примечание.</w:t>
                  </w:r>
                </w:p>
                <w:p w:rsidR="0090038D" w:rsidRDefault="0090038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0038D" w:rsidRDefault="0090038D">
                  <w:pPr>
                    <w:pStyle w:val="ConsPlusNormal"/>
                  </w:pPr>
                </w:p>
              </w:tc>
            </w:tr>
          </w:tbl>
          <w:p w:rsidR="0090038D" w:rsidRDefault="0090038D">
            <w:pPr>
              <w:pStyle w:val="ConsPlusNormal"/>
            </w:pPr>
          </w:p>
        </w:tc>
      </w:tr>
      <w:tr w:rsidR="0090038D">
        <w:tblPrEx>
          <w:tblBorders>
            <w:insideH w:val="nil"/>
          </w:tblBorders>
        </w:tblPrEx>
        <w:tc>
          <w:tcPr>
            <w:tcW w:w="660" w:type="dxa"/>
            <w:tcBorders>
              <w:top w:val="nil"/>
            </w:tcBorders>
          </w:tcPr>
          <w:p w:rsidR="0090038D" w:rsidRDefault="0090038D">
            <w:pPr>
              <w:pStyle w:val="ConsPlusNormal"/>
              <w:jc w:val="center"/>
            </w:pPr>
            <w:r>
              <w:lastRenderedPageBreak/>
              <w:t>85.</w:t>
            </w:r>
          </w:p>
        </w:tc>
        <w:tc>
          <w:tcPr>
            <w:tcW w:w="6720" w:type="dxa"/>
            <w:tcBorders>
              <w:top w:val="nil"/>
            </w:tcBorders>
          </w:tcPr>
          <w:p w:rsidR="0090038D" w:rsidRDefault="0090038D">
            <w:pPr>
              <w:pStyle w:val="ConsPlusNormal"/>
            </w:pPr>
            <w:r>
              <w:t>Муниципальное бюджетное учреждение здравоохранения "Детская городская поликлиника N 6 города Ростова-на-Дону"</w:t>
            </w:r>
          </w:p>
        </w:tc>
        <w:tc>
          <w:tcPr>
            <w:tcW w:w="2282" w:type="dxa"/>
            <w:tcBorders>
              <w:top w:val="nil"/>
            </w:tcBorders>
          </w:tcPr>
          <w:p w:rsidR="0090038D" w:rsidRDefault="0090038D">
            <w:pPr>
              <w:pStyle w:val="ConsPlusNormal"/>
              <w:jc w:val="center"/>
            </w:pPr>
            <w:r>
              <w:t>+</w:t>
            </w:r>
          </w:p>
        </w:tc>
      </w:tr>
      <w:tr w:rsidR="0090038D">
        <w:tc>
          <w:tcPr>
            <w:tcW w:w="660" w:type="dxa"/>
          </w:tcPr>
          <w:p w:rsidR="0090038D" w:rsidRDefault="0090038D">
            <w:pPr>
              <w:pStyle w:val="ConsPlusNormal"/>
              <w:jc w:val="center"/>
            </w:pPr>
            <w:r>
              <w:t>86.</w:t>
            </w:r>
          </w:p>
        </w:tc>
        <w:tc>
          <w:tcPr>
            <w:tcW w:w="6720" w:type="dxa"/>
          </w:tcPr>
          <w:p w:rsidR="0090038D" w:rsidRDefault="0090038D">
            <w:pPr>
              <w:pStyle w:val="ConsPlusNormal"/>
            </w:pPr>
            <w:r>
              <w:t>Муниципальное бюджетное учреждение здравоохранения "Детская городская поликлиника N 8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87.</w:t>
            </w:r>
          </w:p>
        </w:tc>
        <w:tc>
          <w:tcPr>
            <w:tcW w:w="6720" w:type="dxa"/>
          </w:tcPr>
          <w:p w:rsidR="0090038D" w:rsidRDefault="0090038D">
            <w:pPr>
              <w:pStyle w:val="ConsPlusNormal"/>
            </w:pPr>
            <w:r>
              <w:t>Муниципальное бюджетное учреждение здравоохранения "Детская городская поликлиника N 17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88.</w:t>
            </w:r>
          </w:p>
        </w:tc>
        <w:tc>
          <w:tcPr>
            <w:tcW w:w="6720" w:type="dxa"/>
          </w:tcPr>
          <w:p w:rsidR="0090038D" w:rsidRDefault="0090038D">
            <w:pPr>
              <w:pStyle w:val="ConsPlusNormal"/>
            </w:pPr>
            <w:r>
              <w:t>Муниципальное бюджетное учреждение здравоохранения "Детская городская поликлиника N 18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89.</w:t>
            </w:r>
          </w:p>
        </w:tc>
        <w:tc>
          <w:tcPr>
            <w:tcW w:w="6720" w:type="dxa"/>
          </w:tcPr>
          <w:p w:rsidR="0090038D" w:rsidRDefault="0090038D">
            <w:pPr>
              <w:pStyle w:val="ConsPlusNormal"/>
            </w:pPr>
            <w:r>
              <w:t>Муниципальное бюджетное учреждение здравоохранения "Детская городская поликлиника N 45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91.</w:t>
            </w:r>
          </w:p>
        </w:tc>
        <w:tc>
          <w:tcPr>
            <w:tcW w:w="6720" w:type="dxa"/>
          </w:tcPr>
          <w:p w:rsidR="0090038D" w:rsidRDefault="0090038D">
            <w:pPr>
              <w:pStyle w:val="ConsPlusNormal"/>
            </w:pPr>
            <w:r>
              <w:t>Муниципальное бюджетное учреждение здравоохранения "Женская консультация Пролетарского района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92.</w:t>
            </w:r>
          </w:p>
        </w:tc>
        <w:tc>
          <w:tcPr>
            <w:tcW w:w="6720" w:type="dxa"/>
          </w:tcPr>
          <w:p w:rsidR="0090038D" w:rsidRDefault="0090038D">
            <w:pPr>
              <w:pStyle w:val="ConsPlusNormal"/>
            </w:pPr>
            <w:r>
              <w:t>Муниципальное бюджетное учреждение здравоохранения "Родильный дом N 5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93.</w:t>
            </w:r>
          </w:p>
        </w:tc>
        <w:tc>
          <w:tcPr>
            <w:tcW w:w="6720" w:type="dxa"/>
          </w:tcPr>
          <w:p w:rsidR="0090038D" w:rsidRDefault="0090038D">
            <w:pPr>
              <w:pStyle w:val="ConsPlusNormal"/>
            </w:pPr>
            <w:r>
              <w:t xml:space="preserve">Муниципальное бюджетное учреждение здравоохранения "Клинико-диагностический центр </w:t>
            </w:r>
            <w:r>
              <w:lastRenderedPageBreak/>
              <w:t>"Здоровье" города Ростова-на-Дону"</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94.</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95.</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1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96.</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3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97.</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4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98.</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5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99.</w:t>
            </w:r>
          </w:p>
        </w:tc>
        <w:tc>
          <w:tcPr>
            <w:tcW w:w="6720" w:type="dxa"/>
          </w:tcPr>
          <w:p w:rsidR="0090038D" w:rsidRDefault="0090038D">
            <w:pPr>
              <w:pStyle w:val="ConsPlusNormal"/>
            </w:pPr>
            <w:r>
              <w:t>Муниципальное бюджетное учреждение здравоохранения "Родильный дом N 2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100.</w:t>
            </w:r>
          </w:p>
        </w:tc>
        <w:tc>
          <w:tcPr>
            <w:tcW w:w="6720" w:type="dxa"/>
          </w:tcPr>
          <w:p w:rsidR="0090038D" w:rsidRDefault="0090038D">
            <w:pPr>
              <w:pStyle w:val="ConsPlusNormal"/>
            </w:pPr>
            <w:r>
              <w:t>Муниципальное бюджетное учреждение здравоохранения "Городская поликлиника студенческая города Ростова-на-Дону"</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101.</w:t>
            </w:r>
          </w:p>
        </w:tc>
        <w:tc>
          <w:tcPr>
            <w:tcW w:w="6720" w:type="dxa"/>
          </w:tcPr>
          <w:p w:rsidR="0090038D" w:rsidRDefault="0090038D">
            <w:pPr>
              <w:pStyle w:val="ConsPlusNormal"/>
            </w:pPr>
            <w:r>
              <w:t xml:space="preserve">Муниципальное бюджетное учреждение </w:t>
            </w:r>
            <w:r>
              <w:lastRenderedPageBreak/>
              <w:t xml:space="preserve">здравоохранения "Центральная районная больница" Сальского района </w:t>
            </w:r>
            <w:hyperlink w:anchor="P1332">
              <w:r>
                <w:rPr>
                  <w:color w:val="0000FF"/>
                </w:rPr>
                <w:t>&lt;*&gt;</w:t>
              </w:r>
            </w:hyperlink>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102.</w:t>
            </w:r>
          </w:p>
        </w:tc>
        <w:tc>
          <w:tcPr>
            <w:tcW w:w="6720" w:type="dxa"/>
          </w:tcPr>
          <w:p w:rsidR="0090038D" w:rsidRDefault="0090038D">
            <w:pPr>
              <w:pStyle w:val="ConsPlusNormal"/>
            </w:pPr>
            <w:r>
              <w:t>Муниципальное бюджетное учреждение здравоохранения "Первая городская больница"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103.</w:t>
            </w:r>
          </w:p>
        </w:tc>
        <w:tc>
          <w:tcPr>
            <w:tcW w:w="6720" w:type="dxa"/>
          </w:tcPr>
          <w:p w:rsidR="0090038D" w:rsidRDefault="0090038D">
            <w:pPr>
              <w:pStyle w:val="ConsPlusNormal"/>
            </w:pPr>
            <w:r>
              <w:t>Муниципальное бюджетное учреждение здравоохранения "Городская больница N 7"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104.</w:t>
            </w:r>
          </w:p>
        </w:tc>
        <w:tc>
          <w:tcPr>
            <w:tcW w:w="6720" w:type="dxa"/>
          </w:tcPr>
          <w:p w:rsidR="0090038D" w:rsidRDefault="0090038D">
            <w:pPr>
              <w:pStyle w:val="ConsPlusNormal"/>
            </w:pPr>
            <w:r>
              <w:t>Муниципальное бюджетное учреждение здравоохранения "Детская городская больница"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105.</w:t>
            </w:r>
          </w:p>
        </w:tc>
        <w:tc>
          <w:tcPr>
            <w:tcW w:w="6720" w:type="dxa"/>
          </w:tcPr>
          <w:p w:rsidR="0090038D" w:rsidRDefault="0090038D">
            <w:pPr>
              <w:pStyle w:val="ConsPlusNormal"/>
            </w:pPr>
            <w:r>
              <w:t>Муниципальное бюджетное учреждение здравоохранения "Родильный дом"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106.</w:t>
            </w:r>
          </w:p>
        </w:tc>
        <w:tc>
          <w:tcPr>
            <w:tcW w:w="6720" w:type="dxa"/>
          </w:tcPr>
          <w:p w:rsidR="0090038D" w:rsidRDefault="0090038D">
            <w:pPr>
              <w:pStyle w:val="ConsPlusNormal"/>
            </w:pPr>
            <w:r>
              <w:t>Муниципальное бюджетное учреждение здравоохранения "Городская больница скорой медицинской помощи"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107.</w:t>
            </w:r>
          </w:p>
        </w:tc>
        <w:tc>
          <w:tcPr>
            <w:tcW w:w="6720" w:type="dxa"/>
          </w:tcPr>
          <w:p w:rsidR="0090038D" w:rsidRDefault="0090038D">
            <w:pPr>
              <w:pStyle w:val="ConsPlusNormal"/>
            </w:pPr>
            <w:r>
              <w:t>Муниципальное бюджетное учреждение здравоохранения "Городская поликлиника N 1"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108.</w:t>
            </w:r>
          </w:p>
        </w:tc>
        <w:tc>
          <w:tcPr>
            <w:tcW w:w="6720" w:type="dxa"/>
          </w:tcPr>
          <w:p w:rsidR="0090038D" w:rsidRDefault="0090038D">
            <w:pPr>
              <w:pStyle w:val="ConsPlusNormal"/>
            </w:pPr>
            <w:r>
              <w:t>Муниципальное бюджетное учреждение здравоохранения "Городская поликлиника N 2"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109.</w:t>
            </w:r>
          </w:p>
        </w:tc>
        <w:tc>
          <w:tcPr>
            <w:tcW w:w="6720" w:type="dxa"/>
          </w:tcPr>
          <w:p w:rsidR="0090038D" w:rsidRDefault="0090038D">
            <w:pPr>
              <w:pStyle w:val="ConsPlusNormal"/>
            </w:pPr>
            <w:r>
              <w:t xml:space="preserve">Муниципальное бюджетное учреждение </w:t>
            </w:r>
            <w:r>
              <w:lastRenderedPageBreak/>
              <w:t>здравоохранения "Детская городская поликлиника N 1" (г. Таганрог)</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110.</w:t>
            </w:r>
          </w:p>
        </w:tc>
        <w:tc>
          <w:tcPr>
            <w:tcW w:w="6720" w:type="dxa"/>
          </w:tcPr>
          <w:p w:rsidR="0090038D" w:rsidRDefault="0090038D">
            <w:pPr>
              <w:pStyle w:val="ConsPlusNormal"/>
            </w:pPr>
            <w:r>
              <w:t>Муниципальное бюджетное учреждение здравоохранения "Детская городская поликлиника N 2"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111.</w:t>
            </w:r>
          </w:p>
        </w:tc>
        <w:tc>
          <w:tcPr>
            <w:tcW w:w="6720" w:type="dxa"/>
          </w:tcPr>
          <w:p w:rsidR="0090038D" w:rsidRDefault="0090038D">
            <w:pPr>
              <w:pStyle w:val="ConsPlusNormal"/>
            </w:pPr>
            <w:r>
              <w:t>Муниципальное бюджетное учреждение здравоохранения "Консультативно-диагностический центр"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112.</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1"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113.</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2"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114.</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3" (г. Таганрог)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115.</w:t>
            </w:r>
          </w:p>
        </w:tc>
        <w:tc>
          <w:tcPr>
            <w:tcW w:w="6720" w:type="dxa"/>
          </w:tcPr>
          <w:p w:rsidR="0090038D" w:rsidRDefault="0090038D">
            <w:pPr>
              <w:pStyle w:val="ConsPlusNormal"/>
            </w:pPr>
            <w:r>
              <w:t>Муниципальное бюджетное учреждение здравоохранения Городская больница скорой медицинской помощи им. В. И. Ленина г. Шахты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116.</w:t>
            </w:r>
          </w:p>
        </w:tc>
        <w:tc>
          <w:tcPr>
            <w:tcW w:w="6720" w:type="dxa"/>
          </w:tcPr>
          <w:p w:rsidR="0090038D" w:rsidRDefault="0090038D">
            <w:pPr>
              <w:pStyle w:val="ConsPlusNormal"/>
            </w:pPr>
            <w:r>
              <w:t xml:space="preserve">Муниципальное бюджетное учреждение здравоохранения Детская городская больница г. </w:t>
            </w:r>
            <w:r>
              <w:lastRenderedPageBreak/>
              <w:t>Шахты Ростовской области</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117.</w:t>
            </w:r>
          </w:p>
        </w:tc>
        <w:tc>
          <w:tcPr>
            <w:tcW w:w="6720" w:type="dxa"/>
          </w:tcPr>
          <w:p w:rsidR="0090038D" w:rsidRDefault="0090038D">
            <w:pPr>
              <w:pStyle w:val="ConsPlusNormal"/>
            </w:pPr>
            <w:r>
              <w:t>Муниципальное бюджетное учреждение здравоохранения Городская поликлиника N 1 г. Шахты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118.</w:t>
            </w:r>
          </w:p>
        </w:tc>
        <w:tc>
          <w:tcPr>
            <w:tcW w:w="6720" w:type="dxa"/>
          </w:tcPr>
          <w:p w:rsidR="0090038D" w:rsidRDefault="0090038D">
            <w:pPr>
              <w:pStyle w:val="ConsPlusNormal"/>
            </w:pPr>
            <w:r>
              <w:t>Муниципальное бюджетное учреждение здравоохранения Городская поликлиника N 3 города Шахты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119.</w:t>
            </w:r>
          </w:p>
        </w:tc>
        <w:tc>
          <w:tcPr>
            <w:tcW w:w="6720" w:type="dxa"/>
          </w:tcPr>
          <w:p w:rsidR="0090038D" w:rsidRDefault="0090038D">
            <w:pPr>
              <w:pStyle w:val="ConsPlusNormal"/>
            </w:pPr>
            <w:r>
              <w:t>Муниципальное бюджетное учреждение здравоохранения Городская поликлиника N 5 г. Шахты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120.</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1 г. Шахты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121.</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N 2 г. Шахты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122.</w:t>
            </w:r>
          </w:p>
        </w:tc>
        <w:tc>
          <w:tcPr>
            <w:tcW w:w="6720" w:type="dxa"/>
          </w:tcPr>
          <w:p w:rsidR="0090038D" w:rsidRDefault="0090038D">
            <w:pPr>
              <w:pStyle w:val="ConsPlusNormal"/>
            </w:pPr>
            <w:r>
              <w:t>Муниципальное бюджетное учреждение здравоохранения Городская больница N 1 г. Шахты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123.</w:t>
            </w:r>
          </w:p>
        </w:tc>
        <w:tc>
          <w:tcPr>
            <w:tcW w:w="6720" w:type="dxa"/>
          </w:tcPr>
          <w:p w:rsidR="0090038D" w:rsidRDefault="0090038D">
            <w:pPr>
              <w:pStyle w:val="ConsPlusNormal"/>
            </w:pPr>
            <w:r>
              <w:t>Муниципальное бюджетное учреждение здравоохранения Городская больница N 2 г. Шахты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124.</w:t>
            </w:r>
          </w:p>
        </w:tc>
        <w:tc>
          <w:tcPr>
            <w:tcW w:w="6720" w:type="dxa"/>
          </w:tcPr>
          <w:p w:rsidR="0090038D" w:rsidRDefault="0090038D">
            <w:pPr>
              <w:pStyle w:val="ConsPlusNormal"/>
            </w:pPr>
            <w:r>
              <w:t xml:space="preserve">Муниципальное бюджетное учреждение </w:t>
            </w:r>
            <w:r>
              <w:lastRenderedPageBreak/>
              <w:t>здравоохранения Городская поликлиника г. Шахты Ростовской области</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125.</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Азовского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126.</w:t>
            </w:r>
          </w:p>
        </w:tc>
        <w:tc>
          <w:tcPr>
            <w:tcW w:w="6720" w:type="dxa"/>
          </w:tcPr>
          <w:p w:rsidR="0090038D" w:rsidRDefault="0090038D">
            <w:pPr>
              <w:pStyle w:val="ConsPlusNormal"/>
            </w:pPr>
            <w:r>
              <w:t>Муниципальное бюджетное учреждение здравоохранения "Районная больница" Азовского района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127.</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Аксайского района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128.</w:t>
            </w:r>
          </w:p>
        </w:tc>
        <w:tc>
          <w:tcPr>
            <w:tcW w:w="6720" w:type="dxa"/>
          </w:tcPr>
          <w:p w:rsidR="0090038D" w:rsidRDefault="0090038D">
            <w:pPr>
              <w:pStyle w:val="ConsPlusNormal"/>
            </w:pPr>
            <w:r>
              <w:t>Муниципальное бюджетное учреждение здравоохранения Аксайского района "Стоматологическая поликлиника"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129.</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Багаевского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130.</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Боковского района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131.</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Верхнедонского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132.</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Веселовского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133.</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Волгодонского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134.</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Дубовского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135.</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Егорлыкского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136.</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Заветинского района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137.</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Зерноградского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138.</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Зимовниковского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139.</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w:t>
            </w:r>
            <w:r>
              <w:lastRenderedPageBreak/>
              <w:t xml:space="preserve">Кагальницкого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140.</w:t>
            </w:r>
          </w:p>
        </w:tc>
        <w:tc>
          <w:tcPr>
            <w:tcW w:w="6720" w:type="dxa"/>
          </w:tcPr>
          <w:p w:rsidR="0090038D" w:rsidRDefault="0090038D">
            <w:pPr>
              <w:pStyle w:val="ConsPlusNormal"/>
            </w:pPr>
            <w:r>
              <w:t xml:space="preserve">Муниципальное бюджетное учреждение здравоохранения Каменского района "Центральная районная больница"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141.</w:t>
            </w:r>
          </w:p>
        </w:tc>
        <w:tc>
          <w:tcPr>
            <w:tcW w:w="6720" w:type="dxa"/>
          </w:tcPr>
          <w:p w:rsidR="0090038D" w:rsidRDefault="0090038D">
            <w:pPr>
              <w:pStyle w:val="ConsPlusNormal"/>
            </w:pPr>
            <w:r>
              <w:t xml:space="preserve">Муниципальное бюджетное учреждение здравоохранения Кашарского района Ростовской области "Центральная районная больница"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142.</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Константиновского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143.</w:t>
            </w:r>
          </w:p>
        </w:tc>
        <w:tc>
          <w:tcPr>
            <w:tcW w:w="6720" w:type="dxa"/>
          </w:tcPr>
          <w:p w:rsidR="0090038D" w:rsidRDefault="0090038D">
            <w:pPr>
              <w:pStyle w:val="ConsPlusNormal"/>
            </w:pPr>
            <w:r>
              <w:t xml:space="preserve">Муниципальное бюджетное учреждение "Центральная районная больница Куйбышевского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144.</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Мартыновского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145.</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Матвеево-Курганского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146.</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Милютинского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147.</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Морозовского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148.</w:t>
            </w:r>
          </w:p>
        </w:tc>
        <w:tc>
          <w:tcPr>
            <w:tcW w:w="6720" w:type="dxa"/>
          </w:tcPr>
          <w:p w:rsidR="0090038D" w:rsidRDefault="0090038D">
            <w:pPr>
              <w:pStyle w:val="ConsPlusNormal"/>
            </w:pPr>
            <w:r>
              <w:t xml:space="preserve">Муниципальное бюджетное учреждение здравоохранения Мясниковского района "Центральная районная больница"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149.</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Неклиновского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150.</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Обливского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151.</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Октябрьского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152.</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Орловского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153.</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Песчанокопского района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154.</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w:t>
            </w:r>
            <w:r>
              <w:lastRenderedPageBreak/>
              <w:t xml:space="preserve">Пролетарского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155.</w:t>
            </w:r>
          </w:p>
        </w:tc>
        <w:tc>
          <w:tcPr>
            <w:tcW w:w="6720" w:type="dxa"/>
          </w:tcPr>
          <w:p w:rsidR="0090038D" w:rsidRDefault="0090038D">
            <w:pPr>
              <w:pStyle w:val="ConsPlusNormal"/>
            </w:pPr>
            <w:r>
              <w:t xml:space="preserve">Муниципальное бюджетное учреждение здравоохранения Ремонтненского района "Центральная районная больница"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156.</w:t>
            </w:r>
          </w:p>
        </w:tc>
        <w:tc>
          <w:tcPr>
            <w:tcW w:w="6720" w:type="dxa"/>
          </w:tcPr>
          <w:p w:rsidR="0090038D" w:rsidRDefault="0090038D">
            <w:pPr>
              <w:pStyle w:val="ConsPlusNormal"/>
            </w:pPr>
            <w:r>
              <w:t xml:space="preserve">Муниципальное бюджетное учреждение здравоохранения Родионово-Несветайского района "Центральная районная больница"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157.</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Семикаракорского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158.</w:t>
            </w:r>
          </w:p>
        </w:tc>
        <w:tc>
          <w:tcPr>
            <w:tcW w:w="6720" w:type="dxa"/>
          </w:tcPr>
          <w:p w:rsidR="0090038D" w:rsidRDefault="0090038D">
            <w:pPr>
              <w:pStyle w:val="ConsPlusNormal"/>
            </w:pPr>
            <w:r>
              <w:t>Муниципальное бюджетное учреждение здравоохранения "Стоматологическая поликлиника" Семикаракорского района Ростовской области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159.</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Советского района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160.</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Тарасовского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161.</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Тацинского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162.</w:t>
            </w:r>
          </w:p>
        </w:tc>
        <w:tc>
          <w:tcPr>
            <w:tcW w:w="6720" w:type="dxa"/>
          </w:tcPr>
          <w:p w:rsidR="0090038D" w:rsidRDefault="0090038D">
            <w:pPr>
              <w:pStyle w:val="ConsPlusNormal"/>
            </w:pPr>
            <w:r>
              <w:t xml:space="preserve">Муниципальное бюджетное учреждение </w:t>
            </w:r>
            <w:r>
              <w:lastRenderedPageBreak/>
              <w:t>здравоохранения специализированная больница восстановительного лечения Тацинского района Ростовской области</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163.</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Усть-Донецкого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164.</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Целинского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165.</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Цимлянского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166.</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Чертковского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167.</w:t>
            </w:r>
          </w:p>
        </w:tc>
        <w:tc>
          <w:tcPr>
            <w:tcW w:w="6720" w:type="dxa"/>
          </w:tcPr>
          <w:p w:rsidR="0090038D" w:rsidRDefault="0090038D">
            <w:pPr>
              <w:pStyle w:val="ConsPlusNormal"/>
            </w:pPr>
            <w:r>
              <w:t xml:space="preserve">Муниципальное бюджетное учреждение здравоохранения "Центральная районная больница" Шолоховского района Ростовской области </w:t>
            </w:r>
            <w:hyperlink w:anchor="P1332">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168.</w:t>
            </w:r>
          </w:p>
        </w:tc>
        <w:tc>
          <w:tcPr>
            <w:tcW w:w="6720" w:type="dxa"/>
          </w:tcPr>
          <w:p w:rsidR="0090038D" w:rsidRDefault="0090038D">
            <w:pPr>
              <w:pStyle w:val="ConsPlusNormal"/>
            </w:pPr>
            <w:r>
              <w:t xml:space="preserve">Негосударственное учреждение здравоохранения "Дорожная клиническая больница на станции Ростов-Главный открытого акционерного общества "Российские железные дороги" </w:t>
            </w:r>
            <w:hyperlink w:anchor="P1333">
              <w:r>
                <w:rPr>
                  <w:color w:val="0000FF"/>
                </w:rPr>
                <w:t>&lt;**&gt;</w:t>
              </w:r>
            </w:hyperlink>
            <w:r>
              <w:t xml:space="preserve"> (для структурных подразделений на станции Ростов-Главный </w:t>
            </w:r>
            <w:hyperlink w:anchor="P1334">
              <w:r>
                <w:rPr>
                  <w:color w:val="0000FF"/>
                </w:rPr>
                <w:t>&lt;***&gt;</w:t>
              </w:r>
            </w:hyperlink>
            <w:r>
              <w:t>)</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169.</w:t>
            </w:r>
          </w:p>
        </w:tc>
        <w:tc>
          <w:tcPr>
            <w:tcW w:w="6720" w:type="dxa"/>
          </w:tcPr>
          <w:p w:rsidR="0090038D" w:rsidRDefault="0090038D">
            <w:pPr>
              <w:pStyle w:val="ConsPlusNormal"/>
            </w:pPr>
            <w:r>
              <w:t xml:space="preserve">Негосударственное учреждение здравоохранения "Узловая больница на станции Сальск открытого акционерного общества "Российские железные дороги" </w:t>
            </w:r>
            <w:hyperlink w:anchor="P1333">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170.</w:t>
            </w:r>
          </w:p>
        </w:tc>
        <w:tc>
          <w:tcPr>
            <w:tcW w:w="6720" w:type="dxa"/>
          </w:tcPr>
          <w:p w:rsidR="0090038D" w:rsidRDefault="0090038D">
            <w:pPr>
              <w:pStyle w:val="ConsPlusNormal"/>
            </w:pPr>
            <w:r>
              <w:t xml:space="preserve">Федеральное государственное бюджетное учреждение здравоохранения "Южный окружной медицинский центр Федерального медико-биологического агентства" </w:t>
            </w:r>
            <w:hyperlink w:anchor="P1334">
              <w:r>
                <w:rPr>
                  <w:color w:val="0000FF"/>
                </w:rPr>
                <w:t>&lt;***&gt;</w:t>
              </w:r>
            </w:hyperlink>
            <w:r>
              <w:t xml:space="preserve"> (включая филиалы </w:t>
            </w:r>
            <w:hyperlink w:anchor="P1333">
              <w:r>
                <w:rPr>
                  <w:color w:val="0000FF"/>
                </w:rPr>
                <w:t>&lt;**&gt;</w:t>
              </w:r>
            </w:hyperlink>
            <w:r>
              <w:t>)</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171.</w:t>
            </w:r>
          </w:p>
        </w:tc>
        <w:tc>
          <w:tcPr>
            <w:tcW w:w="6720" w:type="dxa"/>
          </w:tcPr>
          <w:p w:rsidR="0090038D" w:rsidRDefault="0090038D">
            <w:pPr>
              <w:pStyle w:val="ConsPlusNormal"/>
            </w:pPr>
            <w:r>
              <w:t xml:space="preserve">Федеральное бюджетное учреждение здравоохранения "Центр гигиены и эпидемиологии в Ростовской области" (включая филиалы)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172.</w:t>
            </w:r>
          </w:p>
        </w:tc>
        <w:tc>
          <w:tcPr>
            <w:tcW w:w="6720" w:type="dxa"/>
          </w:tcPr>
          <w:p w:rsidR="0090038D" w:rsidRDefault="0090038D">
            <w:pPr>
              <w:pStyle w:val="ConsPlusNormal"/>
            </w:pPr>
            <w:r>
              <w:t xml:space="preserve">Государственное бюджетное образовательное учреждение высшего профессионального образования "Ростовский государственный медицинский университет" Министерства здравоохранения Российской Федерации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173.</w:t>
            </w:r>
          </w:p>
        </w:tc>
        <w:tc>
          <w:tcPr>
            <w:tcW w:w="6720" w:type="dxa"/>
          </w:tcPr>
          <w:p w:rsidR="0090038D" w:rsidRDefault="0090038D">
            <w:pPr>
              <w:pStyle w:val="ConsPlusNormal"/>
            </w:pPr>
            <w:r>
              <w:t xml:space="preserve">Федеральное казенное учреждение здравоохранения "Медико-санитарная часть Министерства внутренних дел Российской Федерации по Ростовской области" </w:t>
            </w:r>
            <w:hyperlink w:anchor="P1333">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174.</w:t>
            </w:r>
          </w:p>
        </w:tc>
        <w:tc>
          <w:tcPr>
            <w:tcW w:w="6720" w:type="dxa"/>
          </w:tcPr>
          <w:p w:rsidR="0090038D" w:rsidRDefault="0090038D">
            <w:pPr>
              <w:pStyle w:val="ConsPlusNormal"/>
            </w:pPr>
            <w:r>
              <w:t xml:space="preserve">Федеральное государственное бюджетное учреждение "Ростовский научно-исследовательский институт акушерства и педиатрии" Министерства здравоохранения Российской Федерации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175.</w:t>
            </w:r>
          </w:p>
        </w:tc>
        <w:tc>
          <w:tcPr>
            <w:tcW w:w="6720" w:type="dxa"/>
          </w:tcPr>
          <w:p w:rsidR="0090038D" w:rsidRDefault="0090038D">
            <w:pPr>
              <w:pStyle w:val="ConsPlusNormal"/>
            </w:pPr>
            <w:r>
              <w:t xml:space="preserve">Федеральное государственное бюджетное учреждение "Ростовский научно-исследовательский онкологический институт" Министерства здравоохранения Российской Федерации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176.</w:t>
            </w:r>
          </w:p>
        </w:tc>
        <w:tc>
          <w:tcPr>
            <w:tcW w:w="6720" w:type="dxa"/>
          </w:tcPr>
          <w:p w:rsidR="0090038D" w:rsidRDefault="0090038D">
            <w:pPr>
              <w:pStyle w:val="ConsPlusNormal"/>
            </w:pPr>
            <w:r>
              <w:t xml:space="preserve">Федеральное государственное бюджетное образовательное учреждение высшего профессионального образования "Ростовский государственный университет путей сообщения"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177.</w:t>
            </w:r>
          </w:p>
        </w:tc>
        <w:tc>
          <w:tcPr>
            <w:tcW w:w="6720" w:type="dxa"/>
          </w:tcPr>
          <w:p w:rsidR="0090038D" w:rsidRDefault="0090038D">
            <w:pPr>
              <w:pStyle w:val="ConsPlusNormal"/>
            </w:pPr>
            <w:r>
              <w:t xml:space="preserve">Федеральное бюджетное учреждение науки "Ростовский научно-исследовательский институт микробиологии и паразитологии"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178.</w:t>
            </w:r>
          </w:p>
        </w:tc>
        <w:tc>
          <w:tcPr>
            <w:tcW w:w="6720" w:type="dxa"/>
          </w:tcPr>
          <w:p w:rsidR="0090038D" w:rsidRDefault="0090038D">
            <w:pPr>
              <w:pStyle w:val="ConsPlusNormal"/>
            </w:pPr>
            <w:r>
              <w:t>Федеральное государственное казенное учреждение "1602 Военный клинический госпиталь" Министерства обороны Российской Федерации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179.</w:t>
            </w:r>
          </w:p>
        </w:tc>
        <w:tc>
          <w:tcPr>
            <w:tcW w:w="6720" w:type="dxa"/>
          </w:tcPr>
          <w:p w:rsidR="0090038D" w:rsidRDefault="0090038D">
            <w:pPr>
              <w:pStyle w:val="ConsPlusNormal"/>
            </w:pPr>
            <w:r>
              <w:t>Федеральное государственное бюджетное учреждение здравоохранения "Новороссийский клинический центр Федерального медико-биологического агентства" (включая филиал в г. Волгодонске)</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180.</w:t>
            </w:r>
          </w:p>
        </w:tc>
        <w:tc>
          <w:tcPr>
            <w:tcW w:w="6720" w:type="dxa"/>
          </w:tcPr>
          <w:p w:rsidR="0090038D" w:rsidRDefault="0090038D">
            <w:pPr>
              <w:pStyle w:val="ConsPlusNormal"/>
            </w:pPr>
            <w:r>
              <w:t>Федеральное казенное учреждение здравоохранения "Медико-санитарная часть N 61 Федеральной службы исполнения наказаний"</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181.</w:t>
            </w:r>
          </w:p>
        </w:tc>
        <w:tc>
          <w:tcPr>
            <w:tcW w:w="6720" w:type="dxa"/>
          </w:tcPr>
          <w:p w:rsidR="0090038D" w:rsidRDefault="0090038D">
            <w:pPr>
              <w:pStyle w:val="ConsPlusNormal"/>
            </w:pPr>
            <w:r>
              <w:t xml:space="preserve">Федеральное государственное бюджетное учреждение "Федеральный центр сердечно-сосудистой хирургии" </w:t>
            </w:r>
            <w:r>
              <w:lastRenderedPageBreak/>
              <w:t>Министерства здравоохранения Российской Федерации (г. Астрахань)</w:t>
            </w:r>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182.</w:t>
            </w:r>
          </w:p>
        </w:tc>
        <w:tc>
          <w:tcPr>
            <w:tcW w:w="6720" w:type="dxa"/>
          </w:tcPr>
          <w:p w:rsidR="0090038D" w:rsidRDefault="0090038D">
            <w:pPr>
              <w:pStyle w:val="ConsPlusNormal"/>
            </w:pPr>
            <w:r>
              <w:t>Федеральное государственное бюджетное учреждение здравоохранения "Клиническая больница N 122 имени Л.Г. Соколова Федерального медико-биологического агентства" (г. Санкт-Петербург)</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183.</w:t>
            </w:r>
          </w:p>
        </w:tc>
        <w:tc>
          <w:tcPr>
            <w:tcW w:w="6720" w:type="dxa"/>
          </w:tcPr>
          <w:p w:rsidR="0090038D" w:rsidRDefault="0090038D">
            <w:pPr>
              <w:pStyle w:val="ConsPlusNormal"/>
            </w:pPr>
            <w:r>
              <w:t>Общество с ограниченной ответственностью "Медицинская научно-производственная фирма "Авиценна"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184.</w:t>
            </w:r>
          </w:p>
        </w:tc>
        <w:tc>
          <w:tcPr>
            <w:tcW w:w="6720" w:type="dxa"/>
          </w:tcPr>
          <w:p w:rsidR="0090038D" w:rsidRDefault="0090038D">
            <w:pPr>
              <w:pStyle w:val="ConsPlusNormal"/>
            </w:pPr>
            <w:r>
              <w:t>Закрытое акционерное общество "ИнтерЮНА"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185.</w:t>
            </w:r>
          </w:p>
        </w:tc>
        <w:tc>
          <w:tcPr>
            <w:tcW w:w="6720" w:type="dxa"/>
          </w:tcPr>
          <w:p w:rsidR="0090038D" w:rsidRDefault="0090038D">
            <w:pPr>
              <w:pStyle w:val="ConsPlusNormal"/>
            </w:pPr>
            <w:r>
              <w:t xml:space="preserve">Общество с ограниченной ответственностью "Медицинский центр "Гиппократ" </w:t>
            </w:r>
            <w:hyperlink w:anchor="P1333">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186.</w:t>
            </w:r>
          </w:p>
        </w:tc>
        <w:tc>
          <w:tcPr>
            <w:tcW w:w="6720" w:type="dxa"/>
          </w:tcPr>
          <w:p w:rsidR="0090038D" w:rsidRDefault="0090038D">
            <w:pPr>
              <w:pStyle w:val="ConsPlusNormal"/>
            </w:pPr>
            <w:r>
              <w:t xml:space="preserve">Акционерное общество Медицинский Центр "ВРАЧЪ"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187.</w:t>
            </w:r>
          </w:p>
        </w:tc>
        <w:tc>
          <w:tcPr>
            <w:tcW w:w="6720" w:type="dxa"/>
          </w:tcPr>
          <w:p w:rsidR="0090038D" w:rsidRDefault="0090038D">
            <w:pPr>
              <w:pStyle w:val="ConsPlusNormal"/>
            </w:pPr>
            <w:r>
              <w:t xml:space="preserve">Общество с ограниченной ответственностью лечебно-диагностический центр "Биомед"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188.</w:t>
            </w:r>
          </w:p>
        </w:tc>
        <w:tc>
          <w:tcPr>
            <w:tcW w:w="6720" w:type="dxa"/>
          </w:tcPr>
          <w:p w:rsidR="0090038D" w:rsidRDefault="0090038D">
            <w:pPr>
              <w:pStyle w:val="ConsPlusNormal"/>
            </w:pPr>
            <w:r>
              <w:t xml:space="preserve">Общество с ограниченной ответственностью "АЛЬЯНС-2000"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189.</w:t>
            </w:r>
          </w:p>
        </w:tc>
        <w:tc>
          <w:tcPr>
            <w:tcW w:w="6720" w:type="dxa"/>
          </w:tcPr>
          <w:p w:rsidR="0090038D" w:rsidRDefault="0090038D">
            <w:pPr>
              <w:pStyle w:val="ConsPlusNormal"/>
            </w:pPr>
            <w:r>
              <w:t xml:space="preserve">Общество с ограниченной ответственностью "Гемодиализный центр Ростов" </w:t>
            </w:r>
            <w:hyperlink w:anchor="P1336">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190.</w:t>
            </w:r>
          </w:p>
        </w:tc>
        <w:tc>
          <w:tcPr>
            <w:tcW w:w="6720" w:type="dxa"/>
          </w:tcPr>
          <w:p w:rsidR="0090038D" w:rsidRDefault="0090038D">
            <w:pPr>
              <w:pStyle w:val="ConsPlusNormal"/>
            </w:pPr>
            <w:r>
              <w:t xml:space="preserve">Общество с ограниченной ответственностью "НЕОДЕНТ"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191.</w:t>
            </w:r>
          </w:p>
        </w:tc>
        <w:tc>
          <w:tcPr>
            <w:tcW w:w="6720" w:type="dxa"/>
          </w:tcPr>
          <w:p w:rsidR="0090038D" w:rsidRDefault="0090038D">
            <w:pPr>
              <w:pStyle w:val="ConsPlusNormal"/>
            </w:pPr>
            <w:r>
              <w:t xml:space="preserve">Общество с ограниченной ответственностью "Диализный центр "Ростов-Дон" </w:t>
            </w:r>
            <w:hyperlink w:anchor="P1336">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192.</w:t>
            </w:r>
          </w:p>
        </w:tc>
        <w:tc>
          <w:tcPr>
            <w:tcW w:w="6720" w:type="dxa"/>
          </w:tcPr>
          <w:p w:rsidR="0090038D" w:rsidRDefault="0090038D">
            <w:pPr>
              <w:pStyle w:val="ConsPlusNormal"/>
            </w:pPr>
            <w:r>
              <w:t>Общество с ограниченной ответственностью "Офтальмологическая клиника "Леге артис"</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193.</w:t>
            </w:r>
          </w:p>
        </w:tc>
        <w:tc>
          <w:tcPr>
            <w:tcW w:w="6720" w:type="dxa"/>
          </w:tcPr>
          <w:p w:rsidR="0090038D" w:rsidRDefault="0090038D">
            <w:pPr>
              <w:pStyle w:val="ConsPlusNormal"/>
            </w:pPr>
            <w:r>
              <w:t xml:space="preserve">Частное учреждение здравоохранения "Медико-санитарная часть ОАО ТКЗ "Красный котельщик"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194.</w:t>
            </w:r>
          </w:p>
        </w:tc>
        <w:tc>
          <w:tcPr>
            <w:tcW w:w="6720" w:type="dxa"/>
          </w:tcPr>
          <w:p w:rsidR="0090038D" w:rsidRDefault="0090038D">
            <w:pPr>
              <w:pStyle w:val="ConsPlusNormal"/>
            </w:pPr>
            <w:r>
              <w:t xml:space="preserve">Общество с ограниченной ответственностью "Аптека Здоровье"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195.</w:t>
            </w:r>
          </w:p>
        </w:tc>
        <w:tc>
          <w:tcPr>
            <w:tcW w:w="6720" w:type="dxa"/>
          </w:tcPr>
          <w:p w:rsidR="0090038D" w:rsidRDefault="0090038D">
            <w:pPr>
              <w:pStyle w:val="ConsPlusNormal"/>
            </w:pPr>
            <w:r>
              <w:t xml:space="preserve">Общество с ограниченной ответственностью "Пара-Плюс"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196.</w:t>
            </w:r>
          </w:p>
        </w:tc>
        <w:tc>
          <w:tcPr>
            <w:tcW w:w="6720" w:type="dxa"/>
          </w:tcPr>
          <w:p w:rsidR="0090038D" w:rsidRDefault="0090038D">
            <w:pPr>
              <w:pStyle w:val="ConsPlusNormal"/>
            </w:pPr>
            <w:r>
              <w:t xml:space="preserve">Непубличное акционерное общество "Наука"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197.</w:t>
            </w:r>
          </w:p>
        </w:tc>
        <w:tc>
          <w:tcPr>
            <w:tcW w:w="6720" w:type="dxa"/>
          </w:tcPr>
          <w:p w:rsidR="0090038D" w:rsidRDefault="0090038D">
            <w:pPr>
              <w:pStyle w:val="ConsPlusNormal"/>
            </w:pPr>
            <w:r>
              <w:t xml:space="preserve">Общество с ограниченной ответственностью "Лечебно-диагностический центр "Сокол"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198.</w:t>
            </w:r>
          </w:p>
        </w:tc>
        <w:tc>
          <w:tcPr>
            <w:tcW w:w="6720" w:type="dxa"/>
          </w:tcPr>
          <w:p w:rsidR="0090038D" w:rsidRDefault="0090038D">
            <w:pPr>
              <w:pStyle w:val="ConsPlusNormal"/>
            </w:pPr>
            <w:r>
              <w:t>Общество с ограниченной ответственностью "ЦЕНТР РЕПРОДУКЦИИ ЧЕЛОВЕКА И ЭКО"</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199.</w:t>
            </w:r>
          </w:p>
        </w:tc>
        <w:tc>
          <w:tcPr>
            <w:tcW w:w="6720" w:type="dxa"/>
          </w:tcPr>
          <w:p w:rsidR="0090038D" w:rsidRDefault="0090038D">
            <w:pPr>
              <w:pStyle w:val="ConsPlusNormal"/>
            </w:pPr>
            <w:r>
              <w:t xml:space="preserve">Общество с ограниченной ответственностью "Лабораторные технологии"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200.</w:t>
            </w:r>
          </w:p>
        </w:tc>
        <w:tc>
          <w:tcPr>
            <w:tcW w:w="6720" w:type="dxa"/>
          </w:tcPr>
          <w:p w:rsidR="0090038D" w:rsidRDefault="0090038D">
            <w:pPr>
              <w:pStyle w:val="ConsPlusNormal"/>
            </w:pPr>
            <w:r>
              <w:t xml:space="preserve">Общество с ограниченной ответственностью Медицинский центр "XXI век"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201.</w:t>
            </w:r>
          </w:p>
        </w:tc>
        <w:tc>
          <w:tcPr>
            <w:tcW w:w="6720" w:type="dxa"/>
          </w:tcPr>
          <w:p w:rsidR="0090038D" w:rsidRDefault="0090038D">
            <w:pPr>
              <w:pStyle w:val="ConsPlusNormal"/>
            </w:pPr>
            <w:r>
              <w:t xml:space="preserve">Общество с ограниченной ответственностью "МРТ </w:t>
            </w:r>
            <w:r>
              <w:lastRenderedPageBreak/>
              <w:t xml:space="preserve">плюс" </w:t>
            </w:r>
            <w:hyperlink w:anchor="P1335">
              <w:r>
                <w:rPr>
                  <w:color w:val="0000FF"/>
                </w:rPr>
                <w:t>&lt;****&gt;</w:t>
              </w:r>
            </w:hyperlink>
          </w:p>
        </w:tc>
        <w:tc>
          <w:tcPr>
            <w:tcW w:w="2282" w:type="dxa"/>
          </w:tcPr>
          <w:p w:rsidR="0090038D" w:rsidRDefault="0090038D">
            <w:pPr>
              <w:pStyle w:val="ConsPlusNormal"/>
              <w:jc w:val="center"/>
            </w:pPr>
            <w:r>
              <w:lastRenderedPageBreak/>
              <w:t>+</w:t>
            </w:r>
          </w:p>
        </w:tc>
      </w:tr>
      <w:tr w:rsidR="0090038D">
        <w:tc>
          <w:tcPr>
            <w:tcW w:w="660" w:type="dxa"/>
          </w:tcPr>
          <w:p w:rsidR="0090038D" w:rsidRDefault="0090038D">
            <w:pPr>
              <w:pStyle w:val="ConsPlusNormal"/>
              <w:jc w:val="center"/>
            </w:pPr>
            <w:r>
              <w:lastRenderedPageBreak/>
              <w:t>202.</w:t>
            </w:r>
          </w:p>
        </w:tc>
        <w:tc>
          <w:tcPr>
            <w:tcW w:w="6720" w:type="dxa"/>
          </w:tcPr>
          <w:p w:rsidR="0090038D" w:rsidRDefault="0090038D">
            <w:pPr>
              <w:pStyle w:val="ConsPlusNormal"/>
            </w:pPr>
            <w:r>
              <w:t xml:space="preserve">Общество с ограниченной ответственностью "32 плюс"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203.</w:t>
            </w:r>
          </w:p>
        </w:tc>
        <w:tc>
          <w:tcPr>
            <w:tcW w:w="6720" w:type="dxa"/>
          </w:tcPr>
          <w:p w:rsidR="0090038D" w:rsidRDefault="0090038D">
            <w:pPr>
              <w:pStyle w:val="ConsPlusNormal"/>
            </w:pPr>
            <w:r>
              <w:t xml:space="preserve">Общество с ограниченной ответственностью "Кардиоцентр"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204.</w:t>
            </w:r>
          </w:p>
        </w:tc>
        <w:tc>
          <w:tcPr>
            <w:tcW w:w="6720" w:type="dxa"/>
          </w:tcPr>
          <w:p w:rsidR="0090038D" w:rsidRDefault="0090038D">
            <w:pPr>
              <w:pStyle w:val="ConsPlusNormal"/>
            </w:pPr>
            <w:r>
              <w:t xml:space="preserve">Общество с ограниченной ответственностью "Медицинский диагностический центр "Эксперт"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205.</w:t>
            </w:r>
          </w:p>
        </w:tc>
        <w:tc>
          <w:tcPr>
            <w:tcW w:w="6720" w:type="dxa"/>
          </w:tcPr>
          <w:p w:rsidR="0090038D" w:rsidRDefault="0090038D">
            <w:pPr>
              <w:pStyle w:val="ConsPlusNormal"/>
            </w:pPr>
            <w:r>
              <w:t xml:space="preserve">Общество с ограниченной ответственностью "М.А.Н." </w:t>
            </w:r>
            <w:hyperlink w:anchor="P1335">
              <w:r>
                <w:rPr>
                  <w:color w:val="0000FF"/>
                </w:rPr>
                <w:t>&lt;****&gt;</w:t>
              </w:r>
            </w:hyperlink>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206.</w:t>
            </w:r>
          </w:p>
        </w:tc>
        <w:tc>
          <w:tcPr>
            <w:tcW w:w="6720" w:type="dxa"/>
          </w:tcPr>
          <w:p w:rsidR="0090038D" w:rsidRDefault="0090038D">
            <w:pPr>
              <w:pStyle w:val="ConsPlusNormal"/>
            </w:pPr>
            <w:r>
              <w:t>Общество с ограниченной ответственностью "Развитие ДНК"</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207.</w:t>
            </w:r>
          </w:p>
        </w:tc>
        <w:tc>
          <w:tcPr>
            <w:tcW w:w="6720" w:type="dxa"/>
          </w:tcPr>
          <w:p w:rsidR="0090038D" w:rsidRDefault="0090038D">
            <w:pPr>
              <w:pStyle w:val="ConsPlusNormal"/>
            </w:pPr>
            <w:r>
              <w:t>Общество с ограниченной ответственностью "Лечебно-профилактический медицинский центр "Наша клиника"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208.</w:t>
            </w:r>
          </w:p>
        </w:tc>
        <w:tc>
          <w:tcPr>
            <w:tcW w:w="6720" w:type="dxa"/>
          </w:tcPr>
          <w:p w:rsidR="0090038D" w:rsidRDefault="0090038D">
            <w:pPr>
              <w:pStyle w:val="ConsPlusNormal"/>
            </w:pPr>
            <w:r>
              <w:t>Общество с ограниченной ответственностью "Первый Ростовский Хоспис"</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209.</w:t>
            </w:r>
          </w:p>
        </w:tc>
        <w:tc>
          <w:tcPr>
            <w:tcW w:w="6720" w:type="dxa"/>
          </w:tcPr>
          <w:p w:rsidR="0090038D" w:rsidRDefault="0090038D">
            <w:pPr>
              <w:pStyle w:val="ConsPlusNormal"/>
            </w:pPr>
            <w:r>
              <w:t>Общество с ограниченной ответственностью "Центр магнитно-резонансной томографии ЭКСПЕРТ Ростов"</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210.</w:t>
            </w:r>
          </w:p>
        </w:tc>
        <w:tc>
          <w:tcPr>
            <w:tcW w:w="6720" w:type="dxa"/>
          </w:tcPr>
          <w:p w:rsidR="0090038D" w:rsidRDefault="0090038D">
            <w:pPr>
              <w:pStyle w:val="ConsPlusNormal"/>
            </w:pPr>
            <w:r>
              <w:t>Общество с ограниченной ответственностью "Клиника Эксперт Шахты"</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211.</w:t>
            </w:r>
          </w:p>
        </w:tc>
        <w:tc>
          <w:tcPr>
            <w:tcW w:w="6720" w:type="dxa"/>
          </w:tcPr>
          <w:p w:rsidR="0090038D" w:rsidRDefault="0090038D">
            <w:pPr>
              <w:pStyle w:val="ConsPlusNormal"/>
            </w:pPr>
            <w:r>
              <w:t>Общество с ограниченной ответственностью "Кардиологический центр "Д-ВИТА"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212.</w:t>
            </w:r>
          </w:p>
        </w:tc>
        <w:tc>
          <w:tcPr>
            <w:tcW w:w="6720" w:type="dxa"/>
          </w:tcPr>
          <w:p w:rsidR="0090038D" w:rsidRDefault="0090038D">
            <w:pPr>
              <w:pStyle w:val="ConsPlusNormal"/>
            </w:pPr>
            <w:r>
              <w:t>Общество с ограниченной ответственностью "Диамед"</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213.</w:t>
            </w:r>
          </w:p>
        </w:tc>
        <w:tc>
          <w:tcPr>
            <w:tcW w:w="6720" w:type="dxa"/>
          </w:tcPr>
          <w:p w:rsidR="0090038D" w:rsidRDefault="0090038D">
            <w:pPr>
              <w:pStyle w:val="ConsPlusNormal"/>
            </w:pPr>
            <w:r>
              <w:t>Общество с ограниченной ответственностью "Городской центр гастроэнтерологии"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214.</w:t>
            </w:r>
          </w:p>
        </w:tc>
        <w:tc>
          <w:tcPr>
            <w:tcW w:w="6720" w:type="dxa"/>
          </w:tcPr>
          <w:p w:rsidR="0090038D" w:rsidRDefault="0090038D">
            <w:pPr>
              <w:pStyle w:val="ConsPlusNormal"/>
            </w:pPr>
            <w:r>
              <w:t>Закрытое акционерное общество "Геном-Дон"</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215.</w:t>
            </w:r>
          </w:p>
        </w:tc>
        <w:tc>
          <w:tcPr>
            <w:tcW w:w="6720" w:type="dxa"/>
          </w:tcPr>
          <w:p w:rsidR="0090038D" w:rsidRDefault="0090038D">
            <w:pPr>
              <w:pStyle w:val="ConsPlusNormal"/>
            </w:pPr>
            <w:r>
              <w:t>Общество с ограниченной ответственностью "Диагностик лаб"</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216.</w:t>
            </w:r>
          </w:p>
        </w:tc>
        <w:tc>
          <w:tcPr>
            <w:tcW w:w="6720" w:type="dxa"/>
          </w:tcPr>
          <w:p w:rsidR="0090038D" w:rsidRDefault="0090038D">
            <w:pPr>
              <w:pStyle w:val="ConsPlusNormal"/>
            </w:pPr>
            <w:r>
              <w:t>Общество с ограниченной ответственностью "Евродентал"</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217.</w:t>
            </w:r>
          </w:p>
        </w:tc>
        <w:tc>
          <w:tcPr>
            <w:tcW w:w="6720" w:type="dxa"/>
          </w:tcPr>
          <w:p w:rsidR="0090038D" w:rsidRDefault="0090038D">
            <w:pPr>
              <w:pStyle w:val="ConsPlusNormal"/>
            </w:pPr>
            <w:r>
              <w:t>Общество с ограниченной ответственностью "САЛЮСМЕД"</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218.</w:t>
            </w:r>
          </w:p>
        </w:tc>
        <w:tc>
          <w:tcPr>
            <w:tcW w:w="6720" w:type="dxa"/>
          </w:tcPr>
          <w:p w:rsidR="0090038D" w:rsidRDefault="0090038D">
            <w:pPr>
              <w:pStyle w:val="ConsPlusNormal"/>
            </w:pPr>
            <w:r>
              <w:t>Общество с ограниченной ответственностью "МЕДиКА"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219.</w:t>
            </w:r>
          </w:p>
        </w:tc>
        <w:tc>
          <w:tcPr>
            <w:tcW w:w="6720" w:type="dxa"/>
          </w:tcPr>
          <w:p w:rsidR="0090038D" w:rsidRDefault="0090038D">
            <w:pPr>
              <w:pStyle w:val="ConsPlusNormal"/>
            </w:pPr>
            <w:r>
              <w:t>Общество с ограниченной ответственностью "Медицинское научно-практическое объединение "Здоровье нации"</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220.</w:t>
            </w:r>
          </w:p>
        </w:tc>
        <w:tc>
          <w:tcPr>
            <w:tcW w:w="6720" w:type="dxa"/>
          </w:tcPr>
          <w:p w:rsidR="0090038D" w:rsidRDefault="0090038D">
            <w:pPr>
              <w:pStyle w:val="ConsPlusNormal"/>
            </w:pPr>
            <w:r>
              <w:t>Общество с ограниченной ответственностью "Котлостроитель"</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221.</w:t>
            </w:r>
          </w:p>
        </w:tc>
        <w:tc>
          <w:tcPr>
            <w:tcW w:w="6720" w:type="dxa"/>
          </w:tcPr>
          <w:p w:rsidR="0090038D" w:rsidRDefault="0090038D">
            <w:pPr>
              <w:pStyle w:val="ConsPlusNormal"/>
            </w:pPr>
            <w:r>
              <w:t>Общество с ограниченной ответственностью "XXI век-ОДА"</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lastRenderedPageBreak/>
              <w:t>222.</w:t>
            </w:r>
          </w:p>
        </w:tc>
        <w:tc>
          <w:tcPr>
            <w:tcW w:w="6720" w:type="dxa"/>
          </w:tcPr>
          <w:p w:rsidR="0090038D" w:rsidRDefault="0090038D">
            <w:pPr>
              <w:pStyle w:val="ConsPlusNormal"/>
            </w:pPr>
            <w:r>
              <w:t>ИП Круглов Сергей Владимирович</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223.</w:t>
            </w:r>
          </w:p>
        </w:tc>
        <w:tc>
          <w:tcPr>
            <w:tcW w:w="6720" w:type="dxa"/>
          </w:tcPr>
          <w:p w:rsidR="0090038D" w:rsidRDefault="0090038D">
            <w:pPr>
              <w:pStyle w:val="ConsPlusNormal"/>
            </w:pPr>
            <w:r>
              <w:t>Федеральное государственное казенное учреждение "Поликлиника N 1 Федеральной таможенной службы"</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224.</w:t>
            </w:r>
          </w:p>
        </w:tc>
        <w:tc>
          <w:tcPr>
            <w:tcW w:w="6720" w:type="dxa"/>
          </w:tcPr>
          <w:p w:rsidR="0090038D" w:rsidRDefault="0090038D">
            <w:pPr>
              <w:pStyle w:val="ConsPlusNormal"/>
            </w:pPr>
            <w:r>
              <w:t>Общество с ограниченной ответственностью Центр "Медицинских Технологий"</w:t>
            </w:r>
          </w:p>
        </w:tc>
        <w:tc>
          <w:tcPr>
            <w:tcW w:w="2282" w:type="dxa"/>
          </w:tcPr>
          <w:p w:rsidR="0090038D" w:rsidRDefault="0090038D">
            <w:pPr>
              <w:pStyle w:val="ConsPlusNormal"/>
              <w:jc w:val="center"/>
            </w:pPr>
            <w:r>
              <w:t>+</w:t>
            </w:r>
          </w:p>
        </w:tc>
      </w:tr>
      <w:tr w:rsidR="0090038D">
        <w:tc>
          <w:tcPr>
            <w:tcW w:w="660" w:type="dxa"/>
          </w:tcPr>
          <w:p w:rsidR="0090038D" w:rsidRDefault="0090038D">
            <w:pPr>
              <w:pStyle w:val="ConsPlusNormal"/>
              <w:jc w:val="center"/>
            </w:pPr>
            <w:r>
              <w:t>225.</w:t>
            </w:r>
          </w:p>
        </w:tc>
        <w:tc>
          <w:tcPr>
            <w:tcW w:w="6720" w:type="dxa"/>
          </w:tcPr>
          <w:p w:rsidR="0090038D" w:rsidRDefault="0090038D">
            <w:pPr>
              <w:pStyle w:val="ConsPlusNormal"/>
            </w:pPr>
            <w:r>
              <w:t>Государственное бюджетное учреждение Ростовской области "Противотуберкулезный клинический диспансер"</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226.</w:t>
            </w:r>
          </w:p>
        </w:tc>
        <w:tc>
          <w:tcPr>
            <w:tcW w:w="6720" w:type="dxa"/>
          </w:tcPr>
          <w:p w:rsidR="0090038D" w:rsidRDefault="0090038D">
            <w:pPr>
              <w:pStyle w:val="ConsPlusNormal"/>
            </w:pPr>
            <w:r>
              <w:t>Государственное бюджетное учреждение Ростовской области "Психоневрологический диспансер"</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227.</w:t>
            </w:r>
          </w:p>
        </w:tc>
        <w:tc>
          <w:tcPr>
            <w:tcW w:w="6720" w:type="dxa"/>
          </w:tcPr>
          <w:p w:rsidR="0090038D" w:rsidRDefault="0090038D">
            <w:pPr>
              <w:pStyle w:val="ConsPlusNormal"/>
            </w:pPr>
            <w:r>
              <w:t>Государственное бюджетное учреждение Ростовской области "Специализированная туберкулезная больница"</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228.</w:t>
            </w:r>
          </w:p>
        </w:tc>
        <w:tc>
          <w:tcPr>
            <w:tcW w:w="6720" w:type="dxa"/>
          </w:tcPr>
          <w:p w:rsidR="0090038D" w:rsidRDefault="0090038D">
            <w:pPr>
              <w:pStyle w:val="ConsPlusNormal"/>
            </w:pPr>
            <w:r>
              <w:t>Государственное бюджетное учреждение Ростовской области санаторий "Голубая дача"</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229.</w:t>
            </w:r>
          </w:p>
        </w:tc>
        <w:tc>
          <w:tcPr>
            <w:tcW w:w="6720" w:type="dxa"/>
          </w:tcPr>
          <w:p w:rsidR="0090038D" w:rsidRDefault="0090038D">
            <w:pPr>
              <w:pStyle w:val="ConsPlusNormal"/>
            </w:pPr>
            <w:r>
              <w:t>Государственное бюджетное учреждение Ростовской области "Детский санаторий "Сосновая дача" в г. Ростове-на-Дону</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230.</w:t>
            </w:r>
          </w:p>
        </w:tc>
        <w:tc>
          <w:tcPr>
            <w:tcW w:w="6720" w:type="dxa"/>
          </w:tcPr>
          <w:p w:rsidR="0090038D" w:rsidRDefault="0090038D">
            <w:pPr>
              <w:pStyle w:val="ConsPlusNormal"/>
            </w:pPr>
            <w:r>
              <w:t>Государственное бюджетное учреждение Ростовской области "Детский санаторий "Ромашка" в г. Ростове-на-Дону</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231.</w:t>
            </w:r>
          </w:p>
        </w:tc>
        <w:tc>
          <w:tcPr>
            <w:tcW w:w="6720" w:type="dxa"/>
          </w:tcPr>
          <w:p w:rsidR="0090038D" w:rsidRDefault="0090038D">
            <w:pPr>
              <w:pStyle w:val="ConsPlusNormal"/>
            </w:pPr>
            <w:r>
              <w:t xml:space="preserve">Государственное бюджетное учреждение Ростовской </w:t>
            </w:r>
            <w:r>
              <w:lastRenderedPageBreak/>
              <w:t>области "Санаторий "Маныч" в Орловском районе Ростовской области</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lastRenderedPageBreak/>
              <w:t>232.</w:t>
            </w:r>
          </w:p>
        </w:tc>
        <w:tc>
          <w:tcPr>
            <w:tcW w:w="6720" w:type="dxa"/>
          </w:tcPr>
          <w:p w:rsidR="0090038D" w:rsidRDefault="0090038D">
            <w:pPr>
              <w:pStyle w:val="ConsPlusNormal"/>
            </w:pPr>
            <w:r>
              <w:t>Государственное бюджетное учреждение Ростовской области "Санаторий "Степной" в Сальском районе Ростовской области</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233.</w:t>
            </w:r>
          </w:p>
        </w:tc>
        <w:tc>
          <w:tcPr>
            <w:tcW w:w="6720" w:type="dxa"/>
          </w:tcPr>
          <w:p w:rsidR="0090038D" w:rsidRDefault="0090038D">
            <w:pPr>
              <w:pStyle w:val="ConsPlusNormal"/>
            </w:pPr>
            <w:r>
              <w:t>Государственное бюджетное учреждение Ростовской области "Центр по профилактике и борьбе со СПИД"</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234.</w:t>
            </w:r>
          </w:p>
        </w:tc>
        <w:tc>
          <w:tcPr>
            <w:tcW w:w="6720" w:type="dxa"/>
          </w:tcPr>
          <w:p w:rsidR="0090038D" w:rsidRDefault="0090038D">
            <w:pPr>
              <w:pStyle w:val="ConsPlusNormal"/>
            </w:pPr>
            <w:r>
              <w:t>Государственное казенное учреждение здравоохранения "Центр медицинский мобилизационных резервов "Резерв" Ростовской области</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235.</w:t>
            </w:r>
          </w:p>
        </w:tc>
        <w:tc>
          <w:tcPr>
            <w:tcW w:w="6720" w:type="dxa"/>
          </w:tcPr>
          <w:p w:rsidR="0090038D" w:rsidRDefault="0090038D">
            <w:pPr>
              <w:pStyle w:val="ConsPlusNormal"/>
            </w:pPr>
            <w:r>
              <w:t>Государственное казенное учреждение здравоохранения Ростовской области "Дом ребенка специализированный" г. Каменск-Шахтинский</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236.</w:t>
            </w:r>
          </w:p>
        </w:tc>
        <w:tc>
          <w:tcPr>
            <w:tcW w:w="6720" w:type="dxa"/>
          </w:tcPr>
          <w:p w:rsidR="0090038D" w:rsidRDefault="0090038D">
            <w:pPr>
              <w:pStyle w:val="ConsPlusNormal"/>
            </w:pPr>
            <w:r>
              <w:t>Государственное казенное учреждение здравоохранения Ростовской области "Дом ребенка специализированный", г. Новочеркасск</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237.</w:t>
            </w:r>
          </w:p>
        </w:tc>
        <w:tc>
          <w:tcPr>
            <w:tcW w:w="6720" w:type="dxa"/>
          </w:tcPr>
          <w:p w:rsidR="0090038D" w:rsidRDefault="0090038D">
            <w:pPr>
              <w:pStyle w:val="ConsPlusNormal"/>
            </w:pPr>
            <w:r>
              <w:t>Государственное казенное учреждение здравоохранения Ростовской области "Дом ребенка специализированный с органическим поражением центральной нервной системы, в том числе детскими церебральными параличами, без нарушения психики", г. Таганрог</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lastRenderedPageBreak/>
              <w:t>238.</w:t>
            </w:r>
          </w:p>
        </w:tc>
        <w:tc>
          <w:tcPr>
            <w:tcW w:w="6720" w:type="dxa"/>
          </w:tcPr>
          <w:p w:rsidR="0090038D" w:rsidRDefault="0090038D">
            <w:pPr>
              <w:pStyle w:val="ConsPlusNormal"/>
            </w:pPr>
            <w:r>
              <w:t>Государственное казенное учреждение здравоохранения Ростовской области "Дом ребенка N 1 специализированный с органическим поражением центральной нервной системы, в том числе детскими церебральными параличами, без нарушения психики", г. Ростов-на-Дону</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239.</w:t>
            </w:r>
          </w:p>
        </w:tc>
        <w:tc>
          <w:tcPr>
            <w:tcW w:w="6720" w:type="dxa"/>
          </w:tcPr>
          <w:p w:rsidR="0090038D" w:rsidRDefault="0090038D">
            <w:pPr>
              <w:pStyle w:val="ConsPlusNormal"/>
            </w:pPr>
            <w:r>
              <w:t>Государственное казенное учреждение здравоохранения Ростовской области "Дом ребенка специализированный с органическим поражением центральной нервной системы, в том числе детскими церебральными параличами, без нарушения психики N 3", г. Ростов-на-Дону</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240.</w:t>
            </w:r>
          </w:p>
        </w:tc>
        <w:tc>
          <w:tcPr>
            <w:tcW w:w="6720" w:type="dxa"/>
          </w:tcPr>
          <w:p w:rsidR="0090038D" w:rsidRDefault="0090038D">
            <w:pPr>
              <w:pStyle w:val="ConsPlusNormal"/>
            </w:pPr>
            <w:r>
              <w:t>Государственное казенное учреждение здравоохранения Ростовской области "Дом ребенка N 4 специализированный с органическим поражением центральной нервной системы с нарушением психики", г. Ростов-на-Дону</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241.</w:t>
            </w:r>
          </w:p>
        </w:tc>
        <w:tc>
          <w:tcPr>
            <w:tcW w:w="6720" w:type="dxa"/>
          </w:tcPr>
          <w:p w:rsidR="0090038D" w:rsidRDefault="0090038D">
            <w:pPr>
              <w:pStyle w:val="ConsPlusNormal"/>
            </w:pPr>
            <w:r>
              <w:t>Государственное бюджетное учреждение Ростовской области "Наркологический диспансер"</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242.</w:t>
            </w:r>
          </w:p>
        </w:tc>
        <w:tc>
          <w:tcPr>
            <w:tcW w:w="6720" w:type="dxa"/>
          </w:tcPr>
          <w:p w:rsidR="0090038D" w:rsidRDefault="0090038D">
            <w:pPr>
              <w:pStyle w:val="ConsPlusNormal"/>
            </w:pPr>
            <w:r>
              <w:t>Государственное бюджетное учреждение Ростовской области "Кожно-венерологический диспансер"</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243.</w:t>
            </w:r>
          </w:p>
        </w:tc>
        <w:tc>
          <w:tcPr>
            <w:tcW w:w="6720" w:type="dxa"/>
          </w:tcPr>
          <w:p w:rsidR="0090038D" w:rsidRDefault="0090038D">
            <w:pPr>
              <w:pStyle w:val="ConsPlusNormal"/>
            </w:pPr>
            <w:r>
              <w:t>Государственное бюджетное учреждение Ростовской области "Станция переливания крови"</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244.</w:t>
            </w:r>
          </w:p>
        </w:tc>
        <w:tc>
          <w:tcPr>
            <w:tcW w:w="6720" w:type="dxa"/>
          </w:tcPr>
          <w:p w:rsidR="0090038D" w:rsidRDefault="0090038D">
            <w:pPr>
              <w:pStyle w:val="ConsPlusNormal"/>
            </w:pPr>
            <w:r>
              <w:t xml:space="preserve">Государственное бюджетное учреждение Ростовской </w:t>
            </w:r>
            <w:r>
              <w:lastRenderedPageBreak/>
              <w:t>области "Бюро судебно-медицинской экспертизы"</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lastRenderedPageBreak/>
              <w:t>245.</w:t>
            </w:r>
          </w:p>
        </w:tc>
        <w:tc>
          <w:tcPr>
            <w:tcW w:w="6720" w:type="dxa"/>
          </w:tcPr>
          <w:p w:rsidR="0090038D" w:rsidRDefault="0090038D">
            <w:pPr>
              <w:pStyle w:val="ConsPlusNormal"/>
            </w:pPr>
            <w:r>
              <w:t>Государственное бюджетное учреждение Ростовской области "Патолого-анатомическое бюро"</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246.</w:t>
            </w:r>
          </w:p>
        </w:tc>
        <w:tc>
          <w:tcPr>
            <w:tcW w:w="6720" w:type="dxa"/>
          </w:tcPr>
          <w:p w:rsidR="0090038D" w:rsidRDefault="0090038D">
            <w:pPr>
              <w:pStyle w:val="ConsPlusNormal"/>
            </w:pPr>
            <w:r>
              <w:t>Государственное бюджетное учреждение Ростовской области "Медицинский информационно-аналитический центр"</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247.</w:t>
            </w:r>
          </w:p>
        </w:tc>
        <w:tc>
          <w:tcPr>
            <w:tcW w:w="6720" w:type="dxa"/>
          </w:tcPr>
          <w:p w:rsidR="0090038D" w:rsidRDefault="0090038D">
            <w:pPr>
              <w:pStyle w:val="ConsPlusNormal"/>
            </w:pPr>
            <w:r>
              <w:t>Муниципальное бюджетное учреждение здравоохранения "Городское патолого-анатомическое бюро" (г. Новочеркасск)</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248.</w:t>
            </w:r>
          </w:p>
        </w:tc>
        <w:tc>
          <w:tcPr>
            <w:tcW w:w="6720" w:type="dxa"/>
          </w:tcPr>
          <w:p w:rsidR="0090038D" w:rsidRDefault="0090038D">
            <w:pPr>
              <w:pStyle w:val="ConsPlusNormal"/>
            </w:pPr>
            <w:r>
              <w:t>Муниципальное казенное учреждение здравоохранения "Детский санаторий "Светлячок" (г. Ростов-на-Дону)</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249.</w:t>
            </w:r>
          </w:p>
        </w:tc>
        <w:tc>
          <w:tcPr>
            <w:tcW w:w="6720" w:type="dxa"/>
          </w:tcPr>
          <w:p w:rsidR="0090038D" w:rsidRDefault="0090038D">
            <w:pPr>
              <w:pStyle w:val="ConsPlusNormal"/>
            </w:pPr>
            <w:r>
              <w:t>Муниципальное казенное учреждение здравоохранения "Детский санаторий "Смена" (г. Ростов-на-Дону)</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250.</w:t>
            </w:r>
          </w:p>
        </w:tc>
        <w:tc>
          <w:tcPr>
            <w:tcW w:w="6720" w:type="dxa"/>
          </w:tcPr>
          <w:p w:rsidR="0090038D" w:rsidRDefault="0090038D">
            <w:pPr>
              <w:pStyle w:val="ConsPlusNormal"/>
            </w:pPr>
            <w:r>
              <w:t>Муниципальное бюджетное учреждение здравоохранения "Городская больница N 3" (г. Таганрог)</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251.</w:t>
            </w:r>
          </w:p>
        </w:tc>
        <w:tc>
          <w:tcPr>
            <w:tcW w:w="6720" w:type="dxa"/>
          </w:tcPr>
          <w:p w:rsidR="0090038D" w:rsidRDefault="0090038D">
            <w:pPr>
              <w:pStyle w:val="ConsPlusNormal"/>
            </w:pPr>
            <w:r>
              <w:t>Муниципальное бюджетное учреждение здравоохранения Детский санаторий "Березка" (г. Таганрог)</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252.</w:t>
            </w:r>
          </w:p>
        </w:tc>
        <w:tc>
          <w:tcPr>
            <w:tcW w:w="6720" w:type="dxa"/>
          </w:tcPr>
          <w:p w:rsidR="0090038D" w:rsidRDefault="0090038D">
            <w:pPr>
              <w:pStyle w:val="ConsPlusNormal"/>
            </w:pPr>
            <w:r>
              <w:t xml:space="preserve">Муниципальное бюджетное учреждение здравоохранения Детский санаторий "Сказка" (г. </w:t>
            </w:r>
            <w:r>
              <w:lastRenderedPageBreak/>
              <w:t>Таганрог)</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lastRenderedPageBreak/>
              <w:t>253.</w:t>
            </w:r>
          </w:p>
        </w:tc>
        <w:tc>
          <w:tcPr>
            <w:tcW w:w="6720" w:type="dxa"/>
          </w:tcPr>
          <w:p w:rsidR="0090038D" w:rsidRDefault="0090038D">
            <w:pPr>
              <w:pStyle w:val="ConsPlusNormal"/>
            </w:pPr>
            <w:r>
              <w:t>Муниципальное бюджетное учреждение здравоохранения "Патолого-анатомическое бюро" (г. Таганрог)</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254.</w:t>
            </w:r>
          </w:p>
        </w:tc>
        <w:tc>
          <w:tcPr>
            <w:tcW w:w="6720" w:type="dxa"/>
          </w:tcPr>
          <w:p w:rsidR="0090038D" w:rsidRDefault="0090038D">
            <w:pPr>
              <w:pStyle w:val="ConsPlusNormal"/>
            </w:pPr>
            <w:r>
              <w:t>Муниципальное бюджетное учреждение здравоохранения Дом сестринского ухода N 1 г. Шахты Ростовской области</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255.</w:t>
            </w:r>
          </w:p>
        </w:tc>
        <w:tc>
          <w:tcPr>
            <w:tcW w:w="6720" w:type="dxa"/>
          </w:tcPr>
          <w:p w:rsidR="0090038D" w:rsidRDefault="0090038D">
            <w:pPr>
              <w:pStyle w:val="ConsPlusNormal"/>
            </w:pPr>
            <w:r>
              <w:t>Муниципальное бюджетное учреждение здравоохранения Дом сестринского ухода N 2 города Шахты Ростовской области</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256.</w:t>
            </w:r>
          </w:p>
        </w:tc>
        <w:tc>
          <w:tcPr>
            <w:tcW w:w="6720" w:type="dxa"/>
          </w:tcPr>
          <w:p w:rsidR="0090038D" w:rsidRDefault="0090038D">
            <w:pPr>
              <w:pStyle w:val="ConsPlusNormal"/>
            </w:pPr>
            <w:r>
              <w:t>Муниципальное бюджетное учреждение здравоохранения Дом сестринского ухода N 3 г. Шахты Ростовской области</w:t>
            </w:r>
          </w:p>
        </w:tc>
        <w:tc>
          <w:tcPr>
            <w:tcW w:w="2282" w:type="dxa"/>
          </w:tcPr>
          <w:p w:rsidR="0090038D" w:rsidRDefault="0090038D">
            <w:pPr>
              <w:pStyle w:val="ConsPlusNormal"/>
            </w:pPr>
          </w:p>
        </w:tc>
      </w:tr>
      <w:tr w:rsidR="0090038D">
        <w:tc>
          <w:tcPr>
            <w:tcW w:w="660" w:type="dxa"/>
          </w:tcPr>
          <w:p w:rsidR="0090038D" w:rsidRDefault="0090038D">
            <w:pPr>
              <w:pStyle w:val="ConsPlusNormal"/>
              <w:jc w:val="center"/>
            </w:pPr>
            <w:r>
              <w:t>257.</w:t>
            </w:r>
          </w:p>
        </w:tc>
        <w:tc>
          <w:tcPr>
            <w:tcW w:w="6720" w:type="dxa"/>
          </w:tcPr>
          <w:p w:rsidR="0090038D" w:rsidRDefault="0090038D">
            <w:pPr>
              <w:pStyle w:val="ConsPlusNormal"/>
            </w:pPr>
            <w:r>
              <w:t xml:space="preserve">Государственное бюджетное учреждение Ростовской области "Дезинфекционная станция" </w:t>
            </w:r>
            <w:hyperlink w:anchor="P1337">
              <w:r>
                <w:rPr>
                  <w:color w:val="0000FF"/>
                </w:rPr>
                <w:t>&lt;******&gt;</w:t>
              </w:r>
            </w:hyperlink>
          </w:p>
        </w:tc>
        <w:tc>
          <w:tcPr>
            <w:tcW w:w="2282" w:type="dxa"/>
          </w:tcPr>
          <w:p w:rsidR="0090038D" w:rsidRDefault="0090038D">
            <w:pPr>
              <w:pStyle w:val="ConsPlusNormal"/>
            </w:pPr>
          </w:p>
        </w:tc>
      </w:tr>
      <w:tr w:rsidR="0090038D">
        <w:tc>
          <w:tcPr>
            <w:tcW w:w="7380" w:type="dxa"/>
            <w:gridSpan w:val="2"/>
          </w:tcPr>
          <w:p w:rsidR="0090038D" w:rsidRDefault="0090038D">
            <w:pPr>
              <w:pStyle w:val="ConsPlusNormal"/>
            </w:pPr>
            <w:r>
              <w:t>Итого медицинских организаций, участвующих в территориальной программе государственных гарантий</w:t>
            </w:r>
          </w:p>
        </w:tc>
        <w:tc>
          <w:tcPr>
            <w:tcW w:w="2282" w:type="dxa"/>
          </w:tcPr>
          <w:p w:rsidR="0090038D" w:rsidRDefault="0090038D">
            <w:pPr>
              <w:pStyle w:val="ConsPlusNormal"/>
              <w:jc w:val="center"/>
            </w:pPr>
            <w:r>
              <w:t>257</w:t>
            </w:r>
          </w:p>
        </w:tc>
      </w:tr>
      <w:tr w:rsidR="0090038D">
        <w:tc>
          <w:tcPr>
            <w:tcW w:w="7380" w:type="dxa"/>
            <w:gridSpan w:val="2"/>
          </w:tcPr>
          <w:p w:rsidR="0090038D" w:rsidRDefault="0090038D">
            <w:pPr>
              <w:pStyle w:val="ConsPlusNormal"/>
            </w:pPr>
            <w:r>
              <w:t>Из них медицинских организаций, осуществляющих деятельность в сфере обязательного медицинского страхования</w:t>
            </w:r>
          </w:p>
        </w:tc>
        <w:tc>
          <w:tcPr>
            <w:tcW w:w="2282" w:type="dxa"/>
          </w:tcPr>
          <w:p w:rsidR="0090038D" w:rsidRDefault="0090038D">
            <w:pPr>
              <w:pStyle w:val="ConsPlusNormal"/>
              <w:jc w:val="center"/>
            </w:pPr>
            <w:r>
              <w:t>224</w:t>
            </w:r>
          </w:p>
        </w:tc>
      </w:tr>
    </w:tbl>
    <w:p w:rsidR="0090038D" w:rsidRDefault="0090038D">
      <w:pPr>
        <w:pStyle w:val="ConsPlusNormal"/>
        <w:sectPr w:rsidR="0090038D">
          <w:pgSz w:w="16838" w:h="11905" w:orient="landscape"/>
          <w:pgMar w:top="1701" w:right="1134" w:bottom="850" w:left="1134" w:header="0" w:footer="0" w:gutter="0"/>
          <w:cols w:space="720"/>
          <w:titlePg/>
        </w:sectPr>
      </w:pPr>
    </w:p>
    <w:p w:rsidR="0090038D" w:rsidRDefault="0090038D">
      <w:pPr>
        <w:pStyle w:val="ConsPlusNormal"/>
        <w:jc w:val="both"/>
      </w:pPr>
    </w:p>
    <w:p w:rsidR="0090038D" w:rsidRDefault="0090038D">
      <w:pPr>
        <w:pStyle w:val="ConsPlusNormal"/>
        <w:ind w:firstLine="540"/>
        <w:jc w:val="both"/>
      </w:pPr>
      <w:r>
        <w:t>--------------------------------</w:t>
      </w:r>
    </w:p>
    <w:p w:rsidR="0090038D" w:rsidRDefault="0090038D">
      <w:pPr>
        <w:pStyle w:val="ConsPlusNormal"/>
        <w:spacing w:before="280"/>
        <w:ind w:firstLine="540"/>
        <w:jc w:val="both"/>
      </w:pPr>
      <w:bookmarkStart w:id="5" w:name="P1332"/>
      <w:bookmarkEnd w:id="5"/>
      <w:r>
        <w:t>&lt;*&gt; В том числе районные больницы, участковые больницы и амбулатории, фельдшерско-акушерские пункты.</w:t>
      </w:r>
    </w:p>
    <w:p w:rsidR="0090038D" w:rsidRDefault="0090038D">
      <w:pPr>
        <w:pStyle w:val="ConsPlusNormal"/>
        <w:spacing w:before="280"/>
        <w:ind w:firstLine="540"/>
        <w:jc w:val="both"/>
      </w:pPr>
      <w:bookmarkStart w:id="6" w:name="P1333"/>
      <w:bookmarkEnd w:id="6"/>
      <w:r>
        <w:t>&lt;**&gt;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начальниками управлений здравоохранения муниципальных образований (главными врачами районов). Оплата медицинских услуг производится по тарифам муниципальных медицинских учреждений.</w:t>
      </w:r>
    </w:p>
    <w:p w:rsidR="0090038D" w:rsidRDefault="0090038D">
      <w:pPr>
        <w:pStyle w:val="ConsPlusNormal"/>
        <w:spacing w:before="280"/>
        <w:ind w:firstLine="540"/>
        <w:jc w:val="both"/>
      </w:pPr>
      <w:bookmarkStart w:id="7" w:name="P1334"/>
      <w:bookmarkEnd w:id="7"/>
      <w:r>
        <w:t>&lt;***&gt;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 Оплата медицинских услуг производится по нормативам финансовых затрат на единицу объема медицинской помощи, утвержденным данным постановлением.</w:t>
      </w:r>
    </w:p>
    <w:p w:rsidR="0090038D" w:rsidRDefault="0090038D">
      <w:pPr>
        <w:pStyle w:val="ConsPlusNormal"/>
        <w:spacing w:before="280"/>
        <w:ind w:firstLine="540"/>
        <w:jc w:val="both"/>
      </w:pPr>
      <w:bookmarkStart w:id="8" w:name="P1335"/>
      <w:bookmarkEnd w:id="8"/>
      <w:r>
        <w:t>&lt;****&gt; Порядок направления жителей Ростовской области определяется начальниками управлений здравоохранения муниципальных образований (главными врачами районов). Оплата медицинских услуг производится по нормативам финансовых затрат на единицу объема медицинской помощи, утвержденным данным постановлением.</w:t>
      </w:r>
    </w:p>
    <w:p w:rsidR="0090038D" w:rsidRDefault="0090038D">
      <w:pPr>
        <w:pStyle w:val="ConsPlusNormal"/>
        <w:spacing w:before="280"/>
        <w:ind w:firstLine="540"/>
        <w:jc w:val="both"/>
      </w:pPr>
      <w:bookmarkStart w:id="9" w:name="P1336"/>
      <w:bookmarkEnd w:id="9"/>
      <w:r>
        <w:t>&lt;*****&gt; Порядок направления жителей Ростовской области определяется министерством здравоохранения Ростовской области. Оплата медицинских услуг производится по нормативам финансовых затрат на единицу объема медицинской помощи, утвержденным данным постановлением.</w:t>
      </w:r>
    </w:p>
    <w:p w:rsidR="0090038D" w:rsidRDefault="0090038D">
      <w:pPr>
        <w:pStyle w:val="ConsPlusNormal"/>
        <w:spacing w:before="280"/>
        <w:ind w:firstLine="540"/>
        <w:jc w:val="both"/>
      </w:pPr>
      <w:bookmarkStart w:id="10" w:name="P1337"/>
      <w:bookmarkEnd w:id="10"/>
      <w:r>
        <w:t>&lt;******&gt; Софинансирование - из средств ОМС.</w:t>
      </w:r>
    </w:p>
    <w:p w:rsidR="0090038D" w:rsidRDefault="0090038D">
      <w:pPr>
        <w:pStyle w:val="ConsPlusNormal"/>
        <w:jc w:val="both"/>
      </w:pPr>
    </w:p>
    <w:p w:rsidR="0090038D" w:rsidRDefault="0090038D">
      <w:pPr>
        <w:pStyle w:val="ConsPlusNormal"/>
        <w:jc w:val="center"/>
        <w:outlineLvl w:val="1"/>
      </w:pPr>
      <w:bookmarkStart w:id="11" w:name="P1339"/>
      <w:bookmarkEnd w:id="11"/>
      <w:r>
        <w:t>V. ЦЕЛЕВЫЕ ЗНАЧЕНИЯ КРИТЕРИЕВ ДОСТУПНОСТИ И КАЧЕСТВА</w:t>
      </w:r>
    </w:p>
    <w:p w:rsidR="0090038D" w:rsidRDefault="0090038D">
      <w:pPr>
        <w:pStyle w:val="ConsPlusNormal"/>
        <w:jc w:val="center"/>
      </w:pPr>
      <w:r>
        <w:t>МЕДИЦИНСКОЙ ПОМОЩИ</w:t>
      </w:r>
    </w:p>
    <w:p w:rsidR="0090038D" w:rsidRDefault="0090038D">
      <w:pPr>
        <w:pStyle w:val="ConsPlusNormal"/>
        <w:jc w:val="both"/>
      </w:pPr>
    </w:p>
    <w:p w:rsidR="0090038D" w:rsidRDefault="0090038D">
      <w:pPr>
        <w:pStyle w:val="ConsPlusNormal"/>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 (далее - ТПГГ), приведены в таблице N 2.</w:t>
      </w:r>
    </w:p>
    <w:p w:rsidR="0090038D" w:rsidRDefault="0090038D">
      <w:pPr>
        <w:pStyle w:val="ConsPlusNormal"/>
        <w:jc w:val="both"/>
      </w:pPr>
    </w:p>
    <w:p w:rsidR="0090038D" w:rsidRDefault="0090038D">
      <w:pPr>
        <w:pStyle w:val="ConsPlusNormal"/>
        <w:jc w:val="right"/>
        <w:outlineLvl w:val="2"/>
      </w:pPr>
      <w:r>
        <w:t>Таблица N 2</w:t>
      </w:r>
    </w:p>
    <w:p w:rsidR="0090038D" w:rsidRDefault="0090038D">
      <w:pPr>
        <w:pStyle w:val="ConsPlusNormal"/>
        <w:jc w:val="both"/>
      </w:pPr>
    </w:p>
    <w:p w:rsidR="0090038D" w:rsidRDefault="0090038D">
      <w:pPr>
        <w:pStyle w:val="ConsPlusNormal"/>
        <w:jc w:val="center"/>
      </w:pPr>
      <w:r>
        <w:t>КРИТЕРИИ</w:t>
      </w:r>
    </w:p>
    <w:p w:rsidR="0090038D" w:rsidRDefault="0090038D">
      <w:pPr>
        <w:pStyle w:val="ConsPlusNormal"/>
        <w:jc w:val="center"/>
      </w:pPr>
      <w:r>
        <w:t>ДОСТУПНОСТИ И КАЧЕСТВА МЕДИЦИНСКОЙ ПОМОЩИ</w:t>
      </w:r>
    </w:p>
    <w:p w:rsidR="0090038D" w:rsidRDefault="0090038D">
      <w:pPr>
        <w:pStyle w:val="ConsPlusNormal"/>
        <w:jc w:val="both"/>
      </w:pPr>
    </w:p>
    <w:p w:rsidR="0090038D" w:rsidRDefault="0090038D">
      <w:pPr>
        <w:pStyle w:val="ConsPlusNormal"/>
        <w:sectPr w:rsidR="009003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4920"/>
        <w:gridCol w:w="3240"/>
        <w:gridCol w:w="1200"/>
        <w:gridCol w:w="1260"/>
        <w:gridCol w:w="1260"/>
      </w:tblGrid>
      <w:tr w:rsidR="0090038D">
        <w:tc>
          <w:tcPr>
            <w:tcW w:w="782" w:type="dxa"/>
            <w:vMerge w:val="restart"/>
          </w:tcPr>
          <w:p w:rsidR="0090038D" w:rsidRDefault="0090038D">
            <w:pPr>
              <w:pStyle w:val="ConsPlusNormal"/>
              <w:jc w:val="center"/>
            </w:pPr>
            <w:r>
              <w:lastRenderedPageBreak/>
              <w:t>N п/п</w:t>
            </w:r>
          </w:p>
        </w:tc>
        <w:tc>
          <w:tcPr>
            <w:tcW w:w="4920" w:type="dxa"/>
            <w:vMerge w:val="restart"/>
          </w:tcPr>
          <w:p w:rsidR="0090038D" w:rsidRDefault="0090038D">
            <w:pPr>
              <w:pStyle w:val="ConsPlusNormal"/>
              <w:jc w:val="center"/>
            </w:pPr>
            <w:r>
              <w:t>Наименование показателя</w:t>
            </w:r>
          </w:p>
        </w:tc>
        <w:tc>
          <w:tcPr>
            <w:tcW w:w="3240" w:type="dxa"/>
            <w:vMerge w:val="restart"/>
          </w:tcPr>
          <w:p w:rsidR="0090038D" w:rsidRDefault="0090038D">
            <w:pPr>
              <w:pStyle w:val="ConsPlusNormal"/>
              <w:jc w:val="center"/>
            </w:pPr>
            <w:r>
              <w:t>Единица измерения</w:t>
            </w:r>
          </w:p>
        </w:tc>
        <w:tc>
          <w:tcPr>
            <w:tcW w:w="3720" w:type="dxa"/>
            <w:gridSpan w:val="3"/>
          </w:tcPr>
          <w:p w:rsidR="0090038D" w:rsidRDefault="0090038D">
            <w:pPr>
              <w:pStyle w:val="ConsPlusNormal"/>
              <w:jc w:val="center"/>
            </w:pPr>
            <w:r>
              <w:t>Целевые значения показателей ТПГГ на 2015 год и на плановый период 2016-2017 годов</w:t>
            </w:r>
          </w:p>
        </w:tc>
      </w:tr>
      <w:tr w:rsidR="0090038D">
        <w:tc>
          <w:tcPr>
            <w:tcW w:w="782" w:type="dxa"/>
            <w:vMerge/>
          </w:tcPr>
          <w:p w:rsidR="0090038D" w:rsidRDefault="0090038D">
            <w:pPr>
              <w:pStyle w:val="ConsPlusNormal"/>
            </w:pPr>
          </w:p>
        </w:tc>
        <w:tc>
          <w:tcPr>
            <w:tcW w:w="4920" w:type="dxa"/>
            <w:vMerge/>
          </w:tcPr>
          <w:p w:rsidR="0090038D" w:rsidRDefault="0090038D">
            <w:pPr>
              <w:pStyle w:val="ConsPlusNormal"/>
            </w:pPr>
          </w:p>
        </w:tc>
        <w:tc>
          <w:tcPr>
            <w:tcW w:w="3240" w:type="dxa"/>
            <w:vMerge/>
          </w:tcPr>
          <w:p w:rsidR="0090038D" w:rsidRDefault="0090038D">
            <w:pPr>
              <w:pStyle w:val="ConsPlusNormal"/>
            </w:pPr>
          </w:p>
        </w:tc>
        <w:tc>
          <w:tcPr>
            <w:tcW w:w="1200" w:type="dxa"/>
          </w:tcPr>
          <w:p w:rsidR="0090038D" w:rsidRDefault="0090038D">
            <w:pPr>
              <w:pStyle w:val="ConsPlusNormal"/>
              <w:jc w:val="center"/>
            </w:pPr>
            <w:r>
              <w:t>2015 год</w:t>
            </w:r>
          </w:p>
        </w:tc>
        <w:tc>
          <w:tcPr>
            <w:tcW w:w="1260" w:type="dxa"/>
          </w:tcPr>
          <w:p w:rsidR="0090038D" w:rsidRDefault="0090038D">
            <w:pPr>
              <w:pStyle w:val="ConsPlusNormal"/>
              <w:jc w:val="center"/>
            </w:pPr>
            <w:r>
              <w:t>2016 год</w:t>
            </w:r>
          </w:p>
        </w:tc>
        <w:tc>
          <w:tcPr>
            <w:tcW w:w="1260" w:type="dxa"/>
          </w:tcPr>
          <w:p w:rsidR="0090038D" w:rsidRDefault="0090038D">
            <w:pPr>
              <w:pStyle w:val="ConsPlusNormal"/>
              <w:jc w:val="center"/>
            </w:pPr>
            <w:r>
              <w:t>2017 год</w:t>
            </w:r>
          </w:p>
        </w:tc>
      </w:tr>
      <w:tr w:rsidR="0090038D">
        <w:tc>
          <w:tcPr>
            <w:tcW w:w="782" w:type="dxa"/>
          </w:tcPr>
          <w:p w:rsidR="0090038D" w:rsidRDefault="0090038D">
            <w:pPr>
              <w:pStyle w:val="ConsPlusNormal"/>
              <w:jc w:val="center"/>
            </w:pPr>
            <w:r>
              <w:t>1.</w:t>
            </w:r>
          </w:p>
        </w:tc>
        <w:tc>
          <w:tcPr>
            <w:tcW w:w="4920" w:type="dxa"/>
          </w:tcPr>
          <w:p w:rsidR="0090038D" w:rsidRDefault="0090038D">
            <w:pPr>
              <w:pStyle w:val="ConsPlusNormal"/>
            </w:pPr>
            <w:r>
              <w:t>Удовлетворенность населения медицинской помощью</w:t>
            </w:r>
          </w:p>
        </w:tc>
        <w:tc>
          <w:tcPr>
            <w:tcW w:w="3240" w:type="dxa"/>
          </w:tcPr>
          <w:p w:rsidR="0090038D" w:rsidRDefault="0090038D">
            <w:pPr>
              <w:pStyle w:val="ConsPlusNormal"/>
            </w:pPr>
            <w:r>
              <w:t>процентов от числа опрошенных</w:t>
            </w:r>
          </w:p>
        </w:tc>
        <w:tc>
          <w:tcPr>
            <w:tcW w:w="1200" w:type="dxa"/>
          </w:tcPr>
          <w:p w:rsidR="0090038D" w:rsidRDefault="0090038D">
            <w:pPr>
              <w:pStyle w:val="ConsPlusNormal"/>
              <w:jc w:val="center"/>
            </w:pPr>
            <w:r>
              <w:t>39,0</w:t>
            </w:r>
          </w:p>
        </w:tc>
        <w:tc>
          <w:tcPr>
            <w:tcW w:w="1260" w:type="dxa"/>
          </w:tcPr>
          <w:p w:rsidR="0090038D" w:rsidRDefault="0090038D">
            <w:pPr>
              <w:pStyle w:val="ConsPlusNormal"/>
              <w:jc w:val="center"/>
            </w:pPr>
            <w:r>
              <w:t>39,0</w:t>
            </w:r>
          </w:p>
        </w:tc>
        <w:tc>
          <w:tcPr>
            <w:tcW w:w="1260" w:type="dxa"/>
          </w:tcPr>
          <w:p w:rsidR="0090038D" w:rsidRDefault="0090038D">
            <w:pPr>
              <w:pStyle w:val="ConsPlusNormal"/>
              <w:jc w:val="center"/>
            </w:pPr>
            <w:r>
              <w:t>39,0</w:t>
            </w:r>
          </w:p>
        </w:tc>
      </w:tr>
      <w:tr w:rsidR="0090038D">
        <w:tc>
          <w:tcPr>
            <w:tcW w:w="782" w:type="dxa"/>
          </w:tcPr>
          <w:p w:rsidR="0090038D" w:rsidRDefault="0090038D">
            <w:pPr>
              <w:pStyle w:val="ConsPlusNormal"/>
              <w:jc w:val="center"/>
            </w:pPr>
            <w:r>
              <w:t>1.1.</w:t>
            </w:r>
          </w:p>
        </w:tc>
        <w:tc>
          <w:tcPr>
            <w:tcW w:w="4920" w:type="dxa"/>
          </w:tcPr>
          <w:p w:rsidR="0090038D" w:rsidRDefault="0090038D">
            <w:pPr>
              <w:pStyle w:val="ConsPlusNormal"/>
            </w:pPr>
            <w:r>
              <w:t>Удовлетворенность сельского населения медицинской помощью</w:t>
            </w:r>
          </w:p>
        </w:tc>
        <w:tc>
          <w:tcPr>
            <w:tcW w:w="3240" w:type="dxa"/>
          </w:tcPr>
          <w:p w:rsidR="0090038D" w:rsidRDefault="0090038D">
            <w:pPr>
              <w:pStyle w:val="ConsPlusNormal"/>
            </w:pPr>
            <w:r>
              <w:t>процентов от числа опрошенных сельских жителей</w:t>
            </w:r>
          </w:p>
        </w:tc>
        <w:tc>
          <w:tcPr>
            <w:tcW w:w="1200" w:type="dxa"/>
          </w:tcPr>
          <w:p w:rsidR="0090038D" w:rsidRDefault="0090038D">
            <w:pPr>
              <w:pStyle w:val="ConsPlusNormal"/>
              <w:jc w:val="center"/>
            </w:pPr>
            <w:r>
              <w:t>40,0</w:t>
            </w:r>
          </w:p>
        </w:tc>
        <w:tc>
          <w:tcPr>
            <w:tcW w:w="1260" w:type="dxa"/>
          </w:tcPr>
          <w:p w:rsidR="0090038D" w:rsidRDefault="0090038D">
            <w:pPr>
              <w:pStyle w:val="ConsPlusNormal"/>
              <w:jc w:val="center"/>
            </w:pPr>
            <w:r>
              <w:t>40,0</w:t>
            </w:r>
          </w:p>
        </w:tc>
        <w:tc>
          <w:tcPr>
            <w:tcW w:w="1260" w:type="dxa"/>
          </w:tcPr>
          <w:p w:rsidR="0090038D" w:rsidRDefault="0090038D">
            <w:pPr>
              <w:pStyle w:val="ConsPlusNormal"/>
              <w:jc w:val="center"/>
            </w:pPr>
            <w:r>
              <w:t>40,0</w:t>
            </w:r>
          </w:p>
        </w:tc>
      </w:tr>
      <w:tr w:rsidR="0090038D">
        <w:tc>
          <w:tcPr>
            <w:tcW w:w="782" w:type="dxa"/>
          </w:tcPr>
          <w:p w:rsidR="0090038D" w:rsidRDefault="0090038D">
            <w:pPr>
              <w:pStyle w:val="ConsPlusNormal"/>
              <w:jc w:val="center"/>
            </w:pPr>
            <w:r>
              <w:t>1.2.</w:t>
            </w:r>
          </w:p>
        </w:tc>
        <w:tc>
          <w:tcPr>
            <w:tcW w:w="4920" w:type="dxa"/>
          </w:tcPr>
          <w:p w:rsidR="0090038D" w:rsidRDefault="0090038D">
            <w:pPr>
              <w:pStyle w:val="ConsPlusNormal"/>
            </w:pPr>
            <w:r>
              <w:t>Удовлетворенность городского населения медицинской помощью</w:t>
            </w:r>
          </w:p>
        </w:tc>
        <w:tc>
          <w:tcPr>
            <w:tcW w:w="3240" w:type="dxa"/>
          </w:tcPr>
          <w:p w:rsidR="0090038D" w:rsidRDefault="0090038D">
            <w:pPr>
              <w:pStyle w:val="ConsPlusNormal"/>
            </w:pPr>
            <w:r>
              <w:t>процентов от числа опрошенных городских жителей</w:t>
            </w:r>
          </w:p>
        </w:tc>
        <w:tc>
          <w:tcPr>
            <w:tcW w:w="1200" w:type="dxa"/>
          </w:tcPr>
          <w:p w:rsidR="0090038D" w:rsidRDefault="0090038D">
            <w:pPr>
              <w:pStyle w:val="ConsPlusNormal"/>
              <w:jc w:val="center"/>
            </w:pPr>
            <w:r>
              <w:t>38,0</w:t>
            </w:r>
          </w:p>
        </w:tc>
        <w:tc>
          <w:tcPr>
            <w:tcW w:w="1260" w:type="dxa"/>
          </w:tcPr>
          <w:p w:rsidR="0090038D" w:rsidRDefault="0090038D">
            <w:pPr>
              <w:pStyle w:val="ConsPlusNormal"/>
              <w:jc w:val="center"/>
            </w:pPr>
            <w:r>
              <w:t>38,0</w:t>
            </w:r>
          </w:p>
        </w:tc>
        <w:tc>
          <w:tcPr>
            <w:tcW w:w="1260" w:type="dxa"/>
          </w:tcPr>
          <w:p w:rsidR="0090038D" w:rsidRDefault="0090038D">
            <w:pPr>
              <w:pStyle w:val="ConsPlusNormal"/>
              <w:jc w:val="center"/>
            </w:pPr>
            <w:r>
              <w:t>38,0</w:t>
            </w:r>
          </w:p>
        </w:tc>
      </w:tr>
      <w:tr w:rsidR="0090038D">
        <w:tc>
          <w:tcPr>
            <w:tcW w:w="782" w:type="dxa"/>
          </w:tcPr>
          <w:p w:rsidR="0090038D" w:rsidRDefault="0090038D">
            <w:pPr>
              <w:pStyle w:val="ConsPlusNormal"/>
              <w:jc w:val="center"/>
            </w:pPr>
            <w:r>
              <w:t>2.</w:t>
            </w:r>
          </w:p>
        </w:tc>
        <w:tc>
          <w:tcPr>
            <w:tcW w:w="4920" w:type="dxa"/>
          </w:tcPr>
          <w:p w:rsidR="0090038D" w:rsidRDefault="0090038D">
            <w:pPr>
              <w:pStyle w:val="ConsPlusNormal"/>
            </w:pPr>
            <w:r>
              <w:t>Смертность от всех причин</w:t>
            </w:r>
          </w:p>
        </w:tc>
        <w:tc>
          <w:tcPr>
            <w:tcW w:w="3240" w:type="dxa"/>
          </w:tcPr>
          <w:p w:rsidR="0090038D" w:rsidRDefault="0090038D">
            <w:pPr>
              <w:pStyle w:val="ConsPlusNormal"/>
            </w:pPr>
            <w:r>
              <w:t>промилле</w:t>
            </w:r>
          </w:p>
        </w:tc>
        <w:tc>
          <w:tcPr>
            <w:tcW w:w="1200" w:type="dxa"/>
          </w:tcPr>
          <w:p w:rsidR="0090038D" w:rsidRDefault="0090038D">
            <w:pPr>
              <w:pStyle w:val="ConsPlusNormal"/>
              <w:jc w:val="center"/>
            </w:pPr>
            <w:r>
              <w:t>13,8</w:t>
            </w:r>
          </w:p>
        </w:tc>
        <w:tc>
          <w:tcPr>
            <w:tcW w:w="1260" w:type="dxa"/>
          </w:tcPr>
          <w:p w:rsidR="0090038D" w:rsidRDefault="0090038D">
            <w:pPr>
              <w:pStyle w:val="ConsPlusNormal"/>
              <w:jc w:val="center"/>
            </w:pPr>
            <w:r>
              <w:t>13,5</w:t>
            </w:r>
          </w:p>
        </w:tc>
        <w:tc>
          <w:tcPr>
            <w:tcW w:w="1260" w:type="dxa"/>
          </w:tcPr>
          <w:p w:rsidR="0090038D" w:rsidRDefault="0090038D">
            <w:pPr>
              <w:pStyle w:val="ConsPlusNormal"/>
              <w:jc w:val="center"/>
            </w:pPr>
            <w:r>
              <w:t>13,1</w:t>
            </w:r>
          </w:p>
        </w:tc>
      </w:tr>
      <w:tr w:rsidR="0090038D">
        <w:tc>
          <w:tcPr>
            <w:tcW w:w="782" w:type="dxa"/>
          </w:tcPr>
          <w:p w:rsidR="0090038D" w:rsidRDefault="0090038D">
            <w:pPr>
              <w:pStyle w:val="ConsPlusNormal"/>
              <w:jc w:val="center"/>
            </w:pPr>
            <w:r>
              <w:t>2.1.</w:t>
            </w:r>
          </w:p>
        </w:tc>
        <w:tc>
          <w:tcPr>
            <w:tcW w:w="4920" w:type="dxa"/>
          </w:tcPr>
          <w:p w:rsidR="0090038D" w:rsidRDefault="0090038D">
            <w:pPr>
              <w:pStyle w:val="ConsPlusNormal"/>
            </w:pPr>
            <w:r>
              <w:t>Смертность от всех причин сельского населения</w:t>
            </w:r>
          </w:p>
        </w:tc>
        <w:tc>
          <w:tcPr>
            <w:tcW w:w="3240" w:type="dxa"/>
          </w:tcPr>
          <w:p w:rsidR="0090038D" w:rsidRDefault="0090038D">
            <w:pPr>
              <w:pStyle w:val="ConsPlusNormal"/>
            </w:pPr>
            <w:r>
              <w:t>промилле</w:t>
            </w:r>
          </w:p>
        </w:tc>
        <w:tc>
          <w:tcPr>
            <w:tcW w:w="1200" w:type="dxa"/>
          </w:tcPr>
          <w:p w:rsidR="0090038D" w:rsidRDefault="0090038D">
            <w:pPr>
              <w:pStyle w:val="ConsPlusNormal"/>
              <w:jc w:val="center"/>
            </w:pPr>
            <w:r>
              <w:t>14,8</w:t>
            </w:r>
          </w:p>
        </w:tc>
        <w:tc>
          <w:tcPr>
            <w:tcW w:w="1260" w:type="dxa"/>
          </w:tcPr>
          <w:p w:rsidR="0090038D" w:rsidRDefault="0090038D">
            <w:pPr>
              <w:pStyle w:val="ConsPlusNormal"/>
              <w:jc w:val="center"/>
            </w:pPr>
            <w:r>
              <w:t>14,4</w:t>
            </w:r>
          </w:p>
        </w:tc>
        <w:tc>
          <w:tcPr>
            <w:tcW w:w="1260" w:type="dxa"/>
          </w:tcPr>
          <w:p w:rsidR="0090038D" w:rsidRDefault="0090038D">
            <w:pPr>
              <w:pStyle w:val="ConsPlusNormal"/>
              <w:jc w:val="center"/>
            </w:pPr>
            <w:r>
              <w:t>14,1</w:t>
            </w:r>
          </w:p>
        </w:tc>
      </w:tr>
      <w:tr w:rsidR="0090038D">
        <w:tc>
          <w:tcPr>
            <w:tcW w:w="782" w:type="dxa"/>
          </w:tcPr>
          <w:p w:rsidR="0090038D" w:rsidRDefault="0090038D">
            <w:pPr>
              <w:pStyle w:val="ConsPlusNormal"/>
              <w:jc w:val="center"/>
            </w:pPr>
            <w:r>
              <w:t>2.2.</w:t>
            </w:r>
          </w:p>
        </w:tc>
        <w:tc>
          <w:tcPr>
            <w:tcW w:w="4920" w:type="dxa"/>
          </w:tcPr>
          <w:p w:rsidR="0090038D" w:rsidRDefault="0090038D">
            <w:pPr>
              <w:pStyle w:val="ConsPlusNormal"/>
            </w:pPr>
            <w:r>
              <w:t>Смертность от всех причин городского населения</w:t>
            </w:r>
          </w:p>
        </w:tc>
        <w:tc>
          <w:tcPr>
            <w:tcW w:w="3240" w:type="dxa"/>
          </w:tcPr>
          <w:p w:rsidR="0090038D" w:rsidRDefault="0090038D">
            <w:pPr>
              <w:pStyle w:val="ConsPlusNormal"/>
            </w:pPr>
            <w:r>
              <w:t>промилле</w:t>
            </w:r>
          </w:p>
        </w:tc>
        <w:tc>
          <w:tcPr>
            <w:tcW w:w="1200" w:type="dxa"/>
          </w:tcPr>
          <w:p w:rsidR="0090038D" w:rsidRDefault="0090038D">
            <w:pPr>
              <w:pStyle w:val="ConsPlusNormal"/>
              <w:jc w:val="center"/>
            </w:pPr>
            <w:r>
              <w:t>13,1</w:t>
            </w:r>
          </w:p>
        </w:tc>
        <w:tc>
          <w:tcPr>
            <w:tcW w:w="1260" w:type="dxa"/>
          </w:tcPr>
          <w:p w:rsidR="0090038D" w:rsidRDefault="0090038D">
            <w:pPr>
              <w:pStyle w:val="ConsPlusNormal"/>
              <w:jc w:val="center"/>
            </w:pPr>
            <w:r>
              <w:t>12,8</w:t>
            </w:r>
          </w:p>
        </w:tc>
        <w:tc>
          <w:tcPr>
            <w:tcW w:w="1260" w:type="dxa"/>
          </w:tcPr>
          <w:p w:rsidR="0090038D" w:rsidRDefault="0090038D">
            <w:pPr>
              <w:pStyle w:val="ConsPlusNormal"/>
              <w:jc w:val="center"/>
            </w:pPr>
            <w:r>
              <w:t>12,1</w:t>
            </w:r>
          </w:p>
        </w:tc>
      </w:tr>
      <w:tr w:rsidR="0090038D">
        <w:tc>
          <w:tcPr>
            <w:tcW w:w="782" w:type="dxa"/>
          </w:tcPr>
          <w:p w:rsidR="0090038D" w:rsidRDefault="0090038D">
            <w:pPr>
              <w:pStyle w:val="ConsPlusNormal"/>
              <w:jc w:val="center"/>
            </w:pPr>
            <w:r>
              <w:t>3.</w:t>
            </w:r>
          </w:p>
        </w:tc>
        <w:tc>
          <w:tcPr>
            <w:tcW w:w="4920" w:type="dxa"/>
          </w:tcPr>
          <w:p w:rsidR="0090038D" w:rsidRDefault="0090038D">
            <w:pPr>
              <w:pStyle w:val="ConsPlusNormal"/>
            </w:pPr>
            <w:r>
              <w:t>Смертность от болезней системы кровообращения</w:t>
            </w:r>
          </w:p>
        </w:tc>
        <w:tc>
          <w:tcPr>
            <w:tcW w:w="3240" w:type="dxa"/>
          </w:tcPr>
          <w:p w:rsidR="0090038D" w:rsidRDefault="0090038D">
            <w:pPr>
              <w:pStyle w:val="ConsPlusNormal"/>
            </w:pPr>
            <w:r>
              <w:t>человек на 100 тыс. населения</w:t>
            </w:r>
          </w:p>
        </w:tc>
        <w:tc>
          <w:tcPr>
            <w:tcW w:w="1200" w:type="dxa"/>
          </w:tcPr>
          <w:p w:rsidR="0090038D" w:rsidRDefault="0090038D">
            <w:pPr>
              <w:pStyle w:val="ConsPlusNormal"/>
              <w:jc w:val="center"/>
            </w:pPr>
            <w:r>
              <w:t>753,4</w:t>
            </w:r>
          </w:p>
        </w:tc>
        <w:tc>
          <w:tcPr>
            <w:tcW w:w="1260" w:type="dxa"/>
          </w:tcPr>
          <w:p w:rsidR="0090038D" w:rsidRDefault="0090038D">
            <w:pPr>
              <w:pStyle w:val="ConsPlusNormal"/>
              <w:jc w:val="center"/>
            </w:pPr>
            <w:r>
              <w:t>720,5</w:t>
            </w:r>
          </w:p>
        </w:tc>
        <w:tc>
          <w:tcPr>
            <w:tcW w:w="1260" w:type="dxa"/>
          </w:tcPr>
          <w:p w:rsidR="0090038D" w:rsidRDefault="0090038D">
            <w:pPr>
              <w:pStyle w:val="ConsPlusNormal"/>
              <w:jc w:val="center"/>
            </w:pPr>
            <w:r>
              <w:t>698,1</w:t>
            </w:r>
          </w:p>
        </w:tc>
      </w:tr>
      <w:tr w:rsidR="0090038D">
        <w:tc>
          <w:tcPr>
            <w:tcW w:w="782" w:type="dxa"/>
          </w:tcPr>
          <w:p w:rsidR="0090038D" w:rsidRDefault="0090038D">
            <w:pPr>
              <w:pStyle w:val="ConsPlusNormal"/>
              <w:jc w:val="center"/>
            </w:pPr>
            <w:r>
              <w:t>3.1.</w:t>
            </w:r>
          </w:p>
        </w:tc>
        <w:tc>
          <w:tcPr>
            <w:tcW w:w="4920" w:type="dxa"/>
          </w:tcPr>
          <w:p w:rsidR="0090038D" w:rsidRDefault="0090038D">
            <w:pPr>
              <w:pStyle w:val="ConsPlusNormal"/>
            </w:pPr>
            <w:r>
              <w:t>Смертность от болезней системы кровообращения сельского населения</w:t>
            </w:r>
          </w:p>
        </w:tc>
        <w:tc>
          <w:tcPr>
            <w:tcW w:w="3240" w:type="dxa"/>
          </w:tcPr>
          <w:p w:rsidR="0090038D" w:rsidRDefault="0090038D">
            <w:pPr>
              <w:pStyle w:val="ConsPlusNormal"/>
            </w:pPr>
            <w:r>
              <w:t>человек на 100 тыс. сельского населения</w:t>
            </w:r>
          </w:p>
        </w:tc>
        <w:tc>
          <w:tcPr>
            <w:tcW w:w="1200" w:type="dxa"/>
          </w:tcPr>
          <w:p w:rsidR="0090038D" w:rsidRDefault="0090038D">
            <w:pPr>
              <w:pStyle w:val="ConsPlusNormal"/>
              <w:jc w:val="center"/>
            </w:pPr>
            <w:r>
              <w:t>781,6</w:t>
            </w:r>
          </w:p>
        </w:tc>
        <w:tc>
          <w:tcPr>
            <w:tcW w:w="1260" w:type="dxa"/>
          </w:tcPr>
          <w:p w:rsidR="0090038D" w:rsidRDefault="0090038D">
            <w:pPr>
              <w:pStyle w:val="ConsPlusNormal"/>
              <w:jc w:val="center"/>
            </w:pPr>
            <w:r>
              <w:t>747,5</w:t>
            </w:r>
          </w:p>
        </w:tc>
        <w:tc>
          <w:tcPr>
            <w:tcW w:w="1260" w:type="dxa"/>
          </w:tcPr>
          <w:p w:rsidR="0090038D" w:rsidRDefault="0090038D">
            <w:pPr>
              <w:pStyle w:val="ConsPlusNormal"/>
              <w:jc w:val="center"/>
            </w:pPr>
            <w:r>
              <w:t>706,5</w:t>
            </w:r>
          </w:p>
        </w:tc>
      </w:tr>
      <w:tr w:rsidR="0090038D">
        <w:tc>
          <w:tcPr>
            <w:tcW w:w="782" w:type="dxa"/>
          </w:tcPr>
          <w:p w:rsidR="0090038D" w:rsidRDefault="0090038D">
            <w:pPr>
              <w:pStyle w:val="ConsPlusNormal"/>
              <w:jc w:val="center"/>
            </w:pPr>
            <w:r>
              <w:lastRenderedPageBreak/>
              <w:t>3.2.</w:t>
            </w:r>
          </w:p>
        </w:tc>
        <w:tc>
          <w:tcPr>
            <w:tcW w:w="4920" w:type="dxa"/>
          </w:tcPr>
          <w:p w:rsidR="0090038D" w:rsidRDefault="0090038D">
            <w:pPr>
              <w:pStyle w:val="ConsPlusNormal"/>
            </w:pPr>
            <w:r>
              <w:t>Смертность от болезней системы кровообращения городского населения</w:t>
            </w:r>
          </w:p>
        </w:tc>
        <w:tc>
          <w:tcPr>
            <w:tcW w:w="3240" w:type="dxa"/>
          </w:tcPr>
          <w:p w:rsidR="0090038D" w:rsidRDefault="0090038D">
            <w:pPr>
              <w:pStyle w:val="ConsPlusNormal"/>
            </w:pPr>
            <w:r>
              <w:t>человек на 100 тыс. городского населения</w:t>
            </w:r>
          </w:p>
        </w:tc>
        <w:tc>
          <w:tcPr>
            <w:tcW w:w="1200" w:type="dxa"/>
          </w:tcPr>
          <w:p w:rsidR="0090038D" w:rsidRDefault="0090038D">
            <w:pPr>
              <w:pStyle w:val="ConsPlusNormal"/>
              <w:jc w:val="center"/>
            </w:pPr>
            <w:r>
              <w:t>664,9</w:t>
            </w:r>
          </w:p>
        </w:tc>
        <w:tc>
          <w:tcPr>
            <w:tcW w:w="1260" w:type="dxa"/>
          </w:tcPr>
          <w:p w:rsidR="0090038D" w:rsidRDefault="0090038D">
            <w:pPr>
              <w:pStyle w:val="ConsPlusNormal"/>
              <w:jc w:val="center"/>
            </w:pPr>
            <w:r>
              <w:t>635,8</w:t>
            </w:r>
          </w:p>
        </w:tc>
        <w:tc>
          <w:tcPr>
            <w:tcW w:w="1260" w:type="dxa"/>
          </w:tcPr>
          <w:p w:rsidR="0090038D" w:rsidRDefault="0090038D">
            <w:pPr>
              <w:pStyle w:val="ConsPlusNormal"/>
              <w:jc w:val="center"/>
            </w:pPr>
            <w:r>
              <w:t>689,7</w:t>
            </w:r>
          </w:p>
        </w:tc>
      </w:tr>
      <w:tr w:rsidR="0090038D">
        <w:tc>
          <w:tcPr>
            <w:tcW w:w="782" w:type="dxa"/>
          </w:tcPr>
          <w:p w:rsidR="0090038D" w:rsidRDefault="0090038D">
            <w:pPr>
              <w:pStyle w:val="ConsPlusNormal"/>
              <w:jc w:val="center"/>
            </w:pPr>
            <w:r>
              <w:t>4.</w:t>
            </w:r>
          </w:p>
        </w:tc>
        <w:tc>
          <w:tcPr>
            <w:tcW w:w="4920" w:type="dxa"/>
          </w:tcPr>
          <w:p w:rsidR="0090038D" w:rsidRDefault="0090038D">
            <w:pPr>
              <w:pStyle w:val="ConsPlusNormal"/>
            </w:pPr>
            <w:r>
              <w:t>Смертность от новообразований (в том числе от злокачественных)</w:t>
            </w:r>
          </w:p>
        </w:tc>
        <w:tc>
          <w:tcPr>
            <w:tcW w:w="3240" w:type="dxa"/>
          </w:tcPr>
          <w:p w:rsidR="0090038D" w:rsidRDefault="0090038D">
            <w:pPr>
              <w:pStyle w:val="ConsPlusNormal"/>
            </w:pPr>
            <w:r>
              <w:t>человек на 100 тыс. населения</w:t>
            </w:r>
          </w:p>
        </w:tc>
        <w:tc>
          <w:tcPr>
            <w:tcW w:w="1200" w:type="dxa"/>
          </w:tcPr>
          <w:p w:rsidR="0090038D" w:rsidRDefault="0090038D">
            <w:pPr>
              <w:pStyle w:val="ConsPlusNormal"/>
              <w:jc w:val="center"/>
            </w:pPr>
            <w:r>
              <w:t>197,0</w:t>
            </w:r>
          </w:p>
        </w:tc>
        <w:tc>
          <w:tcPr>
            <w:tcW w:w="1260" w:type="dxa"/>
          </w:tcPr>
          <w:p w:rsidR="0090038D" w:rsidRDefault="0090038D">
            <w:pPr>
              <w:pStyle w:val="ConsPlusNormal"/>
              <w:jc w:val="center"/>
            </w:pPr>
            <w:r>
              <w:t>196,1</w:t>
            </w:r>
          </w:p>
        </w:tc>
        <w:tc>
          <w:tcPr>
            <w:tcW w:w="1260" w:type="dxa"/>
          </w:tcPr>
          <w:p w:rsidR="0090038D" w:rsidRDefault="0090038D">
            <w:pPr>
              <w:pStyle w:val="ConsPlusNormal"/>
              <w:jc w:val="center"/>
            </w:pPr>
            <w:r>
              <w:t>194,4</w:t>
            </w:r>
          </w:p>
        </w:tc>
      </w:tr>
      <w:tr w:rsidR="0090038D">
        <w:tc>
          <w:tcPr>
            <w:tcW w:w="782" w:type="dxa"/>
          </w:tcPr>
          <w:p w:rsidR="0090038D" w:rsidRDefault="0090038D">
            <w:pPr>
              <w:pStyle w:val="ConsPlusNormal"/>
              <w:jc w:val="center"/>
            </w:pPr>
            <w:r>
              <w:t>4.1.</w:t>
            </w:r>
          </w:p>
        </w:tc>
        <w:tc>
          <w:tcPr>
            <w:tcW w:w="4920" w:type="dxa"/>
          </w:tcPr>
          <w:p w:rsidR="0090038D" w:rsidRDefault="0090038D">
            <w:pPr>
              <w:pStyle w:val="ConsPlusNormal"/>
            </w:pPr>
            <w:r>
              <w:t>Смертность от новообразований (в том числе от злокачественных) сельского населения</w:t>
            </w:r>
          </w:p>
        </w:tc>
        <w:tc>
          <w:tcPr>
            <w:tcW w:w="3240" w:type="dxa"/>
          </w:tcPr>
          <w:p w:rsidR="0090038D" w:rsidRDefault="0090038D">
            <w:pPr>
              <w:pStyle w:val="ConsPlusNormal"/>
            </w:pPr>
            <w:r>
              <w:t>человек на 100 тыс. сельского населения</w:t>
            </w:r>
          </w:p>
        </w:tc>
        <w:tc>
          <w:tcPr>
            <w:tcW w:w="1200" w:type="dxa"/>
          </w:tcPr>
          <w:p w:rsidR="0090038D" w:rsidRDefault="0090038D">
            <w:pPr>
              <w:pStyle w:val="ConsPlusNormal"/>
              <w:jc w:val="center"/>
            </w:pPr>
            <w:r>
              <w:t>197,3</w:t>
            </w:r>
          </w:p>
        </w:tc>
        <w:tc>
          <w:tcPr>
            <w:tcW w:w="1260" w:type="dxa"/>
          </w:tcPr>
          <w:p w:rsidR="0090038D" w:rsidRDefault="0090038D">
            <w:pPr>
              <w:pStyle w:val="ConsPlusNormal"/>
              <w:jc w:val="center"/>
            </w:pPr>
            <w:r>
              <w:t>196,3</w:t>
            </w:r>
          </w:p>
        </w:tc>
        <w:tc>
          <w:tcPr>
            <w:tcW w:w="1260" w:type="dxa"/>
          </w:tcPr>
          <w:p w:rsidR="0090038D" w:rsidRDefault="0090038D">
            <w:pPr>
              <w:pStyle w:val="ConsPlusNormal"/>
              <w:jc w:val="center"/>
            </w:pPr>
            <w:r>
              <w:t>194,5</w:t>
            </w:r>
          </w:p>
        </w:tc>
      </w:tr>
      <w:tr w:rsidR="0090038D">
        <w:tc>
          <w:tcPr>
            <w:tcW w:w="782" w:type="dxa"/>
          </w:tcPr>
          <w:p w:rsidR="0090038D" w:rsidRDefault="0090038D">
            <w:pPr>
              <w:pStyle w:val="ConsPlusNormal"/>
              <w:jc w:val="center"/>
            </w:pPr>
            <w:r>
              <w:t>4.2.</w:t>
            </w:r>
          </w:p>
        </w:tc>
        <w:tc>
          <w:tcPr>
            <w:tcW w:w="4920" w:type="dxa"/>
          </w:tcPr>
          <w:p w:rsidR="0090038D" w:rsidRDefault="0090038D">
            <w:pPr>
              <w:pStyle w:val="ConsPlusNormal"/>
            </w:pPr>
            <w:r>
              <w:t>Смертность от новообразований (в том числе от злокачественных) городского населения</w:t>
            </w:r>
          </w:p>
        </w:tc>
        <w:tc>
          <w:tcPr>
            <w:tcW w:w="3240" w:type="dxa"/>
          </w:tcPr>
          <w:p w:rsidR="0090038D" w:rsidRDefault="0090038D">
            <w:pPr>
              <w:pStyle w:val="ConsPlusNormal"/>
            </w:pPr>
            <w:r>
              <w:t>человек на 100 тыс. городского населения</w:t>
            </w:r>
          </w:p>
        </w:tc>
        <w:tc>
          <w:tcPr>
            <w:tcW w:w="1200" w:type="dxa"/>
          </w:tcPr>
          <w:p w:rsidR="0090038D" w:rsidRDefault="0090038D">
            <w:pPr>
              <w:pStyle w:val="ConsPlusNormal"/>
              <w:jc w:val="center"/>
            </w:pPr>
            <w:r>
              <w:t>196,6</w:t>
            </w:r>
          </w:p>
        </w:tc>
        <w:tc>
          <w:tcPr>
            <w:tcW w:w="1260" w:type="dxa"/>
          </w:tcPr>
          <w:p w:rsidR="0090038D" w:rsidRDefault="0090038D">
            <w:pPr>
              <w:pStyle w:val="ConsPlusNormal"/>
              <w:jc w:val="center"/>
            </w:pPr>
            <w:r>
              <w:t>196,7</w:t>
            </w:r>
          </w:p>
        </w:tc>
        <w:tc>
          <w:tcPr>
            <w:tcW w:w="1260" w:type="dxa"/>
          </w:tcPr>
          <w:p w:rsidR="0090038D" w:rsidRDefault="0090038D">
            <w:pPr>
              <w:pStyle w:val="ConsPlusNormal"/>
              <w:jc w:val="center"/>
            </w:pPr>
            <w:r>
              <w:t>193,7</w:t>
            </w:r>
          </w:p>
        </w:tc>
      </w:tr>
      <w:tr w:rsidR="0090038D">
        <w:tc>
          <w:tcPr>
            <w:tcW w:w="782" w:type="dxa"/>
          </w:tcPr>
          <w:p w:rsidR="0090038D" w:rsidRDefault="0090038D">
            <w:pPr>
              <w:pStyle w:val="ConsPlusNormal"/>
              <w:jc w:val="center"/>
            </w:pPr>
            <w:r>
              <w:t>5.</w:t>
            </w:r>
          </w:p>
        </w:tc>
        <w:tc>
          <w:tcPr>
            <w:tcW w:w="4920" w:type="dxa"/>
          </w:tcPr>
          <w:p w:rsidR="0090038D" w:rsidRDefault="0090038D">
            <w:pPr>
              <w:pStyle w:val="ConsPlusNormal"/>
            </w:pPr>
            <w:r>
              <w:t>Смертность от туберкулеза</w:t>
            </w:r>
          </w:p>
        </w:tc>
        <w:tc>
          <w:tcPr>
            <w:tcW w:w="3240" w:type="dxa"/>
          </w:tcPr>
          <w:p w:rsidR="0090038D" w:rsidRDefault="0090038D">
            <w:pPr>
              <w:pStyle w:val="ConsPlusNormal"/>
            </w:pPr>
            <w:r>
              <w:t>человек на 100 тыс. населения</w:t>
            </w:r>
          </w:p>
        </w:tc>
        <w:tc>
          <w:tcPr>
            <w:tcW w:w="1200" w:type="dxa"/>
          </w:tcPr>
          <w:p w:rsidR="0090038D" w:rsidRDefault="0090038D">
            <w:pPr>
              <w:pStyle w:val="ConsPlusNormal"/>
              <w:jc w:val="center"/>
            </w:pPr>
            <w:r>
              <w:t>21,5</w:t>
            </w:r>
          </w:p>
        </w:tc>
        <w:tc>
          <w:tcPr>
            <w:tcW w:w="1260" w:type="dxa"/>
          </w:tcPr>
          <w:p w:rsidR="0090038D" w:rsidRDefault="0090038D">
            <w:pPr>
              <w:pStyle w:val="ConsPlusNormal"/>
              <w:jc w:val="center"/>
            </w:pPr>
            <w:r>
              <w:t>21,0</w:t>
            </w:r>
          </w:p>
        </w:tc>
        <w:tc>
          <w:tcPr>
            <w:tcW w:w="1260" w:type="dxa"/>
          </w:tcPr>
          <w:p w:rsidR="0090038D" w:rsidRDefault="0090038D">
            <w:pPr>
              <w:pStyle w:val="ConsPlusNormal"/>
              <w:jc w:val="center"/>
            </w:pPr>
            <w:r>
              <w:t>20,5</w:t>
            </w:r>
          </w:p>
        </w:tc>
      </w:tr>
      <w:tr w:rsidR="0090038D">
        <w:tc>
          <w:tcPr>
            <w:tcW w:w="782" w:type="dxa"/>
          </w:tcPr>
          <w:p w:rsidR="0090038D" w:rsidRDefault="0090038D">
            <w:pPr>
              <w:pStyle w:val="ConsPlusNormal"/>
              <w:jc w:val="center"/>
            </w:pPr>
            <w:r>
              <w:t>5.1.</w:t>
            </w:r>
          </w:p>
        </w:tc>
        <w:tc>
          <w:tcPr>
            <w:tcW w:w="4920" w:type="dxa"/>
          </w:tcPr>
          <w:p w:rsidR="0090038D" w:rsidRDefault="0090038D">
            <w:pPr>
              <w:pStyle w:val="ConsPlusNormal"/>
            </w:pPr>
            <w:r>
              <w:t>Смертность от туберкулеза сельского населения</w:t>
            </w:r>
          </w:p>
        </w:tc>
        <w:tc>
          <w:tcPr>
            <w:tcW w:w="3240" w:type="dxa"/>
          </w:tcPr>
          <w:p w:rsidR="0090038D" w:rsidRDefault="0090038D">
            <w:pPr>
              <w:pStyle w:val="ConsPlusNormal"/>
            </w:pPr>
            <w:r>
              <w:t>человек на 100 тыс. сельского населения</w:t>
            </w:r>
          </w:p>
        </w:tc>
        <w:tc>
          <w:tcPr>
            <w:tcW w:w="1200" w:type="dxa"/>
          </w:tcPr>
          <w:p w:rsidR="0090038D" w:rsidRDefault="0090038D">
            <w:pPr>
              <w:pStyle w:val="ConsPlusNormal"/>
              <w:jc w:val="center"/>
            </w:pPr>
            <w:r>
              <w:t>23,7</w:t>
            </w:r>
          </w:p>
        </w:tc>
        <w:tc>
          <w:tcPr>
            <w:tcW w:w="1260" w:type="dxa"/>
          </w:tcPr>
          <w:p w:rsidR="0090038D" w:rsidRDefault="0090038D">
            <w:pPr>
              <w:pStyle w:val="ConsPlusNormal"/>
              <w:jc w:val="center"/>
            </w:pPr>
            <w:r>
              <w:t>23,1</w:t>
            </w:r>
          </w:p>
        </w:tc>
        <w:tc>
          <w:tcPr>
            <w:tcW w:w="1260" w:type="dxa"/>
          </w:tcPr>
          <w:p w:rsidR="0090038D" w:rsidRDefault="0090038D">
            <w:pPr>
              <w:pStyle w:val="ConsPlusNormal"/>
              <w:jc w:val="center"/>
            </w:pPr>
            <w:r>
              <w:t>22,7</w:t>
            </w:r>
          </w:p>
        </w:tc>
      </w:tr>
      <w:tr w:rsidR="0090038D">
        <w:tc>
          <w:tcPr>
            <w:tcW w:w="782" w:type="dxa"/>
          </w:tcPr>
          <w:p w:rsidR="0090038D" w:rsidRDefault="0090038D">
            <w:pPr>
              <w:pStyle w:val="ConsPlusNormal"/>
              <w:jc w:val="center"/>
            </w:pPr>
            <w:r>
              <w:t>5.2.</w:t>
            </w:r>
          </w:p>
        </w:tc>
        <w:tc>
          <w:tcPr>
            <w:tcW w:w="4920" w:type="dxa"/>
          </w:tcPr>
          <w:p w:rsidR="0090038D" w:rsidRDefault="0090038D">
            <w:pPr>
              <w:pStyle w:val="ConsPlusNormal"/>
            </w:pPr>
            <w:r>
              <w:t>Смертность от туберкулеза городского населения</w:t>
            </w:r>
          </w:p>
        </w:tc>
        <w:tc>
          <w:tcPr>
            <w:tcW w:w="3240" w:type="dxa"/>
          </w:tcPr>
          <w:p w:rsidR="0090038D" w:rsidRDefault="0090038D">
            <w:pPr>
              <w:pStyle w:val="ConsPlusNormal"/>
            </w:pPr>
            <w:r>
              <w:t>человек на 100 тыс. городского населения</w:t>
            </w:r>
          </w:p>
        </w:tc>
        <w:tc>
          <w:tcPr>
            <w:tcW w:w="1200" w:type="dxa"/>
          </w:tcPr>
          <w:p w:rsidR="0090038D" w:rsidRDefault="0090038D">
            <w:pPr>
              <w:pStyle w:val="ConsPlusNormal"/>
              <w:jc w:val="center"/>
            </w:pPr>
            <w:r>
              <w:t>19,9</w:t>
            </w:r>
          </w:p>
        </w:tc>
        <w:tc>
          <w:tcPr>
            <w:tcW w:w="1260" w:type="dxa"/>
          </w:tcPr>
          <w:p w:rsidR="0090038D" w:rsidRDefault="0090038D">
            <w:pPr>
              <w:pStyle w:val="ConsPlusNormal"/>
              <w:jc w:val="center"/>
            </w:pPr>
            <w:r>
              <w:t>19,4</w:t>
            </w:r>
          </w:p>
        </w:tc>
        <w:tc>
          <w:tcPr>
            <w:tcW w:w="1260" w:type="dxa"/>
          </w:tcPr>
          <w:p w:rsidR="0090038D" w:rsidRDefault="0090038D">
            <w:pPr>
              <w:pStyle w:val="ConsPlusNormal"/>
              <w:jc w:val="center"/>
            </w:pPr>
            <w:r>
              <w:t>18,5</w:t>
            </w:r>
          </w:p>
        </w:tc>
      </w:tr>
      <w:tr w:rsidR="0090038D">
        <w:tc>
          <w:tcPr>
            <w:tcW w:w="782" w:type="dxa"/>
          </w:tcPr>
          <w:p w:rsidR="0090038D" w:rsidRDefault="0090038D">
            <w:pPr>
              <w:pStyle w:val="ConsPlusNormal"/>
              <w:jc w:val="center"/>
            </w:pPr>
            <w:r>
              <w:t>6.</w:t>
            </w:r>
          </w:p>
        </w:tc>
        <w:tc>
          <w:tcPr>
            <w:tcW w:w="4920" w:type="dxa"/>
          </w:tcPr>
          <w:p w:rsidR="0090038D" w:rsidRDefault="0090038D">
            <w:pPr>
              <w:pStyle w:val="ConsPlusNormal"/>
            </w:pPr>
            <w:r>
              <w:t>Смертность населения в трудоспособном возрасте</w:t>
            </w:r>
          </w:p>
        </w:tc>
        <w:tc>
          <w:tcPr>
            <w:tcW w:w="3240" w:type="dxa"/>
          </w:tcPr>
          <w:p w:rsidR="0090038D" w:rsidRDefault="0090038D">
            <w:pPr>
              <w:pStyle w:val="ConsPlusNormal"/>
            </w:pPr>
            <w:r>
              <w:t>человек, умерших в трудоспособном возрасте, на 100 тыс. человек населения</w:t>
            </w:r>
          </w:p>
        </w:tc>
        <w:tc>
          <w:tcPr>
            <w:tcW w:w="1200" w:type="dxa"/>
          </w:tcPr>
          <w:p w:rsidR="0090038D" w:rsidRDefault="0090038D">
            <w:pPr>
              <w:pStyle w:val="ConsPlusNormal"/>
              <w:jc w:val="center"/>
            </w:pPr>
            <w:r>
              <w:t>512,0</w:t>
            </w:r>
          </w:p>
        </w:tc>
        <w:tc>
          <w:tcPr>
            <w:tcW w:w="1260" w:type="dxa"/>
          </w:tcPr>
          <w:p w:rsidR="0090038D" w:rsidRDefault="0090038D">
            <w:pPr>
              <w:pStyle w:val="ConsPlusNormal"/>
              <w:jc w:val="center"/>
            </w:pPr>
            <w:r>
              <w:t>511,6</w:t>
            </w:r>
          </w:p>
        </w:tc>
        <w:tc>
          <w:tcPr>
            <w:tcW w:w="1260" w:type="dxa"/>
          </w:tcPr>
          <w:p w:rsidR="0090038D" w:rsidRDefault="0090038D">
            <w:pPr>
              <w:pStyle w:val="ConsPlusNormal"/>
              <w:jc w:val="center"/>
            </w:pPr>
            <w:r>
              <w:t>511,6</w:t>
            </w:r>
          </w:p>
        </w:tc>
      </w:tr>
      <w:tr w:rsidR="0090038D">
        <w:tc>
          <w:tcPr>
            <w:tcW w:w="782" w:type="dxa"/>
          </w:tcPr>
          <w:p w:rsidR="0090038D" w:rsidRDefault="0090038D">
            <w:pPr>
              <w:pStyle w:val="ConsPlusNormal"/>
              <w:jc w:val="center"/>
            </w:pPr>
            <w:r>
              <w:t>7.</w:t>
            </w:r>
          </w:p>
        </w:tc>
        <w:tc>
          <w:tcPr>
            <w:tcW w:w="4920" w:type="dxa"/>
          </w:tcPr>
          <w:p w:rsidR="0090038D" w:rsidRDefault="0090038D">
            <w:pPr>
              <w:pStyle w:val="ConsPlusNormal"/>
            </w:pPr>
            <w:r>
              <w:t>Смертность населения трудоспособного возраста от болезней системы кровообращения</w:t>
            </w:r>
          </w:p>
        </w:tc>
        <w:tc>
          <w:tcPr>
            <w:tcW w:w="3240" w:type="dxa"/>
          </w:tcPr>
          <w:p w:rsidR="0090038D" w:rsidRDefault="0090038D">
            <w:pPr>
              <w:pStyle w:val="ConsPlusNormal"/>
            </w:pPr>
            <w:r>
              <w:t xml:space="preserve">человек, умерших в трудоспособном возрасте от болезней системы </w:t>
            </w:r>
            <w:r>
              <w:lastRenderedPageBreak/>
              <w:t>кровообращения, на 100 тыс. человек населения</w:t>
            </w:r>
          </w:p>
        </w:tc>
        <w:tc>
          <w:tcPr>
            <w:tcW w:w="1200" w:type="dxa"/>
          </w:tcPr>
          <w:p w:rsidR="0090038D" w:rsidRDefault="0090038D">
            <w:pPr>
              <w:pStyle w:val="ConsPlusNormal"/>
              <w:jc w:val="center"/>
            </w:pPr>
            <w:r>
              <w:lastRenderedPageBreak/>
              <w:t>174,7</w:t>
            </w:r>
          </w:p>
        </w:tc>
        <w:tc>
          <w:tcPr>
            <w:tcW w:w="1260" w:type="dxa"/>
          </w:tcPr>
          <w:p w:rsidR="0090038D" w:rsidRDefault="0090038D">
            <w:pPr>
              <w:pStyle w:val="ConsPlusNormal"/>
              <w:jc w:val="center"/>
            </w:pPr>
            <w:r>
              <w:t>174,6</w:t>
            </w:r>
          </w:p>
        </w:tc>
        <w:tc>
          <w:tcPr>
            <w:tcW w:w="1260" w:type="dxa"/>
          </w:tcPr>
          <w:p w:rsidR="0090038D" w:rsidRDefault="0090038D">
            <w:pPr>
              <w:pStyle w:val="ConsPlusNormal"/>
              <w:jc w:val="center"/>
            </w:pPr>
            <w:r>
              <w:t>174,4</w:t>
            </w:r>
          </w:p>
        </w:tc>
      </w:tr>
      <w:tr w:rsidR="0090038D">
        <w:tc>
          <w:tcPr>
            <w:tcW w:w="782" w:type="dxa"/>
          </w:tcPr>
          <w:p w:rsidR="0090038D" w:rsidRDefault="0090038D">
            <w:pPr>
              <w:pStyle w:val="ConsPlusNormal"/>
              <w:jc w:val="center"/>
            </w:pPr>
            <w:r>
              <w:lastRenderedPageBreak/>
              <w:t>8.</w:t>
            </w:r>
          </w:p>
        </w:tc>
        <w:tc>
          <w:tcPr>
            <w:tcW w:w="4920" w:type="dxa"/>
          </w:tcPr>
          <w:p w:rsidR="0090038D" w:rsidRDefault="0090038D">
            <w:pPr>
              <w:pStyle w:val="ConsPlusNormal"/>
            </w:pPr>
            <w:r>
              <w:t>Доля умерших в трудоспособном возрасте на дому в общем количестве умерших в трудоспособном возрасте</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40,0</w:t>
            </w:r>
          </w:p>
        </w:tc>
        <w:tc>
          <w:tcPr>
            <w:tcW w:w="1260" w:type="dxa"/>
          </w:tcPr>
          <w:p w:rsidR="0090038D" w:rsidRDefault="0090038D">
            <w:pPr>
              <w:pStyle w:val="ConsPlusNormal"/>
              <w:jc w:val="center"/>
            </w:pPr>
            <w:r>
              <w:t>39,5</w:t>
            </w:r>
          </w:p>
        </w:tc>
        <w:tc>
          <w:tcPr>
            <w:tcW w:w="1260" w:type="dxa"/>
          </w:tcPr>
          <w:p w:rsidR="0090038D" w:rsidRDefault="0090038D">
            <w:pPr>
              <w:pStyle w:val="ConsPlusNormal"/>
              <w:jc w:val="center"/>
            </w:pPr>
            <w:r>
              <w:t>39,3</w:t>
            </w:r>
          </w:p>
        </w:tc>
      </w:tr>
      <w:tr w:rsidR="0090038D">
        <w:tc>
          <w:tcPr>
            <w:tcW w:w="782" w:type="dxa"/>
          </w:tcPr>
          <w:p w:rsidR="0090038D" w:rsidRDefault="0090038D">
            <w:pPr>
              <w:pStyle w:val="ConsPlusNormal"/>
              <w:jc w:val="center"/>
            </w:pPr>
            <w:r>
              <w:t>9.</w:t>
            </w:r>
          </w:p>
        </w:tc>
        <w:tc>
          <w:tcPr>
            <w:tcW w:w="4920" w:type="dxa"/>
          </w:tcPr>
          <w:p w:rsidR="0090038D" w:rsidRDefault="0090038D">
            <w:pPr>
              <w:pStyle w:val="ConsPlusNormal"/>
            </w:pPr>
            <w:r>
              <w:t>Материнская смертность</w:t>
            </w:r>
          </w:p>
        </w:tc>
        <w:tc>
          <w:tcPr>
            <w:tcW w:w="3240" w:type="dxa"/>
          </w:tcPr>
          <w:p w:rsidR="0090038D" w:rsidRDefault="0090038D">
            <w:pPr>
              <w:pStyle w:val="ConsPlusNormal"/>
            </w:pPr>
            <w:r>
              <w:t>случаев на 100 тыс. родившихся живыми</w:t>
            </w:r>
          </w:p>
        </w:tc>
        <w:tc>
          <w:tcPr>
            <w:tcW w:w="1200" w:type="dxa"/>
          </w:tcPr>
          <w:p w:rsidR="0090038D" w:rsidRDefault="0090038D">
            <w:pPr>
              <w:pStyle w:val="ConsPlusNormal"/>
              <w:jc w:val="center"/>
            </w:pPr>
            <w:r>
              <w:t>15,3</w:t>
            </w:r>
          </w:p>
        </w:tc>
        <w:tc>
          <w:tcPr>
            <w:tcW w:w="1260" w:type="dxa"/>
          </w:tcPr>
          <w:p w:rsidR="0090038D" w:rsidRDefault="0090038D">
            <w:pPr>
              <w:pStyle w:val="ConsPlusNormal"/>
              <w:jc w:val="center"/>
            </w:pPr>
            <w:r>
              <w:t>15,1</w:t>
            </w:r>
          </w:p>
        </w:tc>
        <w:tc>
          <w:tcPr>
            <w:tcW w:w="1260" w:type="dxa"/>
          </w:tcPr>
          <w:p w:rsidR="0090038D" w:rsidRDefault="0090038D">
            <w:pPr>
              <w:pStyle w:val="ConsPlusNormal"/>
              <w:jc w:val="center"/>
            </w:pPr>
            <w:r>
              <w:t>14,9</w:t>
            </w:r>
          </w:p>
        </w:tc>
      </w:tr>
      <w:tr w:rsidR="0090038D">
        <w:tc>
          <w:tcPr>
            <w:tcW w:w="782" w:type="dxa"/>
          </w:tcPr>
          <w:p w:rsidR="0090038D" w:rsidRDefault="0090038D">
            <w:pPr>
              <w:pStyle w:val="ConsPlusNormal"/>
              <w:jc w:val="center"/>
            </w:pPr>
            <w:r>
              <w:t>10.</w:t>
            </w:r>
          </w:p>
        </w:tc>
        <w:tc>
          <w:tcPr>
            <w:tcW w:w="4920" w:type="dxa"/>
          </w:tcPr>
          <w:p w:rsidR="0090038D" w:rsidRDefault="0090038D">
            <w:pPr>
              <w:pStyle w:val="ConsPlusNormal"/>
            </w:pPr>
            <w:r>
              <w:t>Младенческая смертность</w:t>
            </w:r>
          </w:p>
        </w:tc>
        <w:tc>
          <w:tcPr>
            <w:tcW w:w="3240" w:type="dxa"/>
          </w:tcPr>
          <w:p w:rsidR="0090038D" w:rsidRDefault="0090038D">
            <w:pPr>
              <w:pStyle w:val="ConsPlusNormal"/>
            </w:pPr>
            <w:r>
              <w:t>промилле</w:t>
            </w:r>
          </w:p>
        </w:tc>
        <w:tc>
          <w:tcPr>
            <w:tcW w:w="1200" w:type="dxa"/>
          </w:tcPr>
          <w:p w:rsidR="0090038D" w:rsidRDefault="0090038D">
            <w:pPr>
              <w:pStyle w:val="ConsPlusNormal"/>
              <w:jc w:val="center"/>
            </w:pPr>
            <w:r>
              <w:t>8,0</w:t>
            </w:r>
          </w:p>
        </w:tc>
        <w:tc>
          <w:tcPr>
            <w:tcW w:w="1260" w:type="dxa"/>
          </w:tcPr>
          <w:p w:rsidR="0090038D" w:rsidRDefault="0090038D">
            <w:pPr>
              <w:pStyle w:val="ConsPlusNormal"/>
              <w:jc w:val="center"/>
            </w:pPr>
            <w:r>
              <w:t>7,8</w:t>
            </w:r>
          </w:p>
        </w:tc>
        <w:tc>
          <w:tcPr>
            <w:tcW w:w="1260" w:type="dxa"/>
          </w:tcPr>
          <w:p w:rsidR="0090038D" w:rsidRDefault="0090038D">
            <w:pPr>
              <w:pStyle w:val="ConsPlusNormal"/>
              <w:jc w:val="center"/>
            </w:pPr>
            <w:r>
              <w:t>7,5</w:t>
            </w:r>
          </w:p>
        </w:tc>
      </w:tr>
      <w:tr w:rsidR="0090038D">
        <w:tc>
          <w:tcPr>
            <w:tcW w:w="782" w:type="dxa"/>
          </w:tcPr>
          <w:p w:rsidR="0090038D" w:rsidRDefault="0090038D">
            <w:pPr>
              <w:pStyle w:val="ConsPlusNormal"/>
              <w:jc w:val="center"/>
            </w:pPr>
            <w:r>
              <w:t>10.1.</w:t>
            </w:r>
          </w:p>
        </w:tc>
        <w:tc>
          <w:tcPr>
            <w:tcW w:w="4920" w:type="dxa"/>
          </w:tcPr>
          <w:p w:rsidR="0090038D" w:rsidRDefault="0090038D">
            <w:pPr>
              <w:pStyle w:val="ConsPlusNormal"/>
            </w:pPr>
            <w:r>
              <w:t>Младенческая смертность (сельское население)</w:t>
            </w:r>
          </w:p>
        </w:tc>
        <w:tc>
          <w:tcPr>
            <w:tcW w:w="3240" w:type="dxa"/>
          </w:tcPr>
          <w:p w:rsidR="0090038D" w:rsidRDefault="0090038D">
            <w:pPr>
              <w:pStyle w:val="ConsPlusNormal"/>
            </w:pPr>
            <w:r>
              <w:t>промилле</w:t>
            </w:r>
          </w:p>
        </w:tc>
        <w:tc>
          <w:tcPr>
            <w:tcW w:w="1200" w:type="dxa"/>
          </w:tcPr>
          <w:p w:rsidR="0090038D" w:rsidRDefault="0090038D">
            <w:pPr>
              <w:pStyle w:val="ConsPlusNormal"/>
              <w:jc w:val="center"/>
            </w:pPr>
            <w:r>
              <w:t>8,8</w:t>
            </w:r>
          </w:p>
        </w:tc>
        <w:tc>
          <w:tcPr>
            <w:tcW w:w="1260" w:type="dxa"/>
          </w:tcPr>
          <w:p w:rsidR="0090038D" w:rsidRDefault="0090038D">
            <w:pPr>
              <w:pStyle w:val="ConsPlusNormal"/>
              <w:jc w:val="center"/>
            </w:pPr>
            <w:r>
              <w:t>8,7</w:t>
            </w:r>
          </w:p>
        </w:tc>
        <w:tc>
          <w:tcPr>
            <w:tcW w:w="1260" w:type="dxa"/>
          </w:tcPr>
          <w:p w:rsidR="0090038D" w:rsidRDefault="0090038D">
            <w:pPr>
              <w:pStyle w:val="ConsPlusNormal"/>
              <w:jc w:val="center"/>
            </w:pPr>
            <w:r>
              <w:t>8,3</w:t>
            </w:r>
          </w:p>
        </w:tc>
      </w:tr>
      <w:tr w:rsidR="0090038D">
        <w:tc>
          <w:tcPr>
            <w:tcW w:w="782" w:type="dxa"/>
          </w:tcPr>
          <w:p w:rsidR="0090038D" w:rsidRDefault="0090038D">
            <w:pPr>
              <w:pStyle w:val="ConsPlusNormal"/>
              <w:jc w:val="center"/>
            </w:pPr>
            <w:r>
              <w:t>10.2.</w:t>
            </w:r>
          </w:p>
        </w:tc>
        <w:tc>
          <w:tcPr>
            <w:tcW w:w="4920" w:type="dxa"/>
          </w:tcPr>
          <w:p w:rsidR="0090038D" w:rsidRDefault="0090038D">
            <w:pPr>
              <w:pStyle w:val="ConsPlusNormal"/>
            </w:pPr>
            <w:r>
              <w:t>Младенческая смертность (городское население)</w:t>
            </w:r>
          </w:p>
        </w:tc>
        <w:tc>
          <w:tcPr>
            <w:tcW w:w="3240" w:type="dxa"/>
          </w:tcPr>
          <w:p w:rsidR="0090038D" w:rsidRDefault="0090038D">
            <w:pPr>
              <w:pStyle w:val="ConsPlusNormal"/>
            </w:pPr>
            <w:r>
              <w:t>промилле</w:t>
            </w:r>
          </w:p>
        </w:tc>
        <w:tc>
          <w:tcPr>
            <w:tcW w:w="1200" w:type="dxa"/>
          </w:tcPr>
          <w:p w:rsidR="0090038D" w:rsidRDefault="0090038D">
            <w:pPr>
              <w:pStyle w:val="ConsPlusNormal"/>
              <w:jc w:val="center"/>
            </w:pPr>
            <w:r>
              <w:t>7,3</w:t>
            </w:r>
          </w:p>
        </w:tc>
        <w:tc>
          <w:tcPr>
            <w:tcW w:w="1260" w:type="dxa"/>
          </w:tcPr>
          <w:p w:rsidR="0090038D" w:rsidRDefault="0090038D">
            <w:pPr>
              <w:pStyle w:val="ConsPlusNormal"/>
              <w:jc w:val="center"/>
            </w:pPr>
            <w:r>
              <w:t>7,1</w:t>
            </w:r>
          </w:p>
        </w:tc>
        <w:tc>
          <w:tcPr>
            <w:tcW w:w="1260" w:type="dxa"/>
          </w:tcPr>
          <w:p w:rsidR="0090038D" w:rsidRDefault="0090038D">
            <w:pPr>
              <w:pStyle w:val="ConsPlusNormal"/>
              <w:jc w:val="center"/>
            </w:pPr>
            <w:r>
              <w:t>7,0</w:t>
            </w:r>
          </w:p>
        </w:tc>
      </w:tr>
      <w:tr w:rsidR="0090038D">
        <w:tc>
          <w:tcPr>
            <w:tcW w:w="782" w:type="dxa"/>
          </w:tcPr>
          <w:p w:rsidR="0090038D" w:rsidRDefault="0090038D">
            <w:pPr>
              <w:pStyle w:val="ConsPlusNormal"/>
              <w:jc w:val="center"/>
            </w:pPr>
            <w:r>
              <w:t>11.</w:t>
            </w:r>
          </w:p>
        </w:tc>
        <w:tc>
          <w:tcPr>
            <w:tcW w:w="4920" w:type="dxa"/>
          </w:tcPr>
          <w:p w:rsidR="0090038D" w:rsidRDefault="0090038D">
            <w:pPr>
              <w:pStyle w:val="ConsPlusNormal"/>
            </w:pPr>
            <w:r>
              <w:t>Доля умерших в возрасте до 1 года на дому в общем количестве умерших в возрасте до 1 года</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9,85</w:t>
            </w:r>
          </w:p>
        </w:tc>
        <w:tc>
          <w:tcPr>
            <w:tcW w:w="1260" w:type="dxa"/>
          </w:tcPr>
          <w:p w:rsidR="0090038D" w:rsidRDefault="0090038D">
            <w:pPr>
              <w:pStyle w:val="ConsPlusNormal"/>
              <w:jc w:val="center"/>
            </w:pPr>
            <w:r>
              <w:t>9,8</w:t>
            </w:r>
          </w:p>
        </w:tc>
        <w:tc>
          <w:tcPr>
            <w:tcW w:w="1260" w:type="dxa"/>
          </w:tcPr>
          <w:p w:rsidR="0090038D" w:rsidRDefault="0090038D">
            <w:pPr>
              <w:pStyle w:val="ConsPlusNormal"/>
              <w:jc w:val="center"/>
            </w:pPr>
            <w:r>
              <w:t>9,75</w:t>
            </w:r>
          </w:p>
        </w:tc>
      </w:tr>
      <w:tr w:rsidR="0090038D">
        <w:tc>
          <w:tcPr>
            <w:tcW w:w="782" w:type="dxa"/>
          </w:tcPr>
          <w:p w:rsidR="0090038D" w:rsidRDefault="0090038D">
            <w:pPr>
              <w:pStyle w:val="ConsPlusNormal"/>
              <w:jc w:val="center"/>
            </w:pPr>
            <w:r>
              <w:t>12.</w:t>
            </w:r>
          </w:p>
        </w:tc>
        <w:tc>
          <w:tcPr>
            <w:tcW w:w="4920" w:type="dxa"/>
          </w:tcPr>
          <w:p w:rsidR="0090038D" w:rsidRDefault="0090038D">
            <w:pPr>
              <w:pStyle w:val="ConsPlusNormal"/>
            </w:pPr>
            <w:r>
              <w:t>Смертность детей 0-4 лет</w:t>
            </w:r>
          </w:p>
        </w:tc>
        <w:tc>
          <w:tcPr>
            <w:tcW w:w="3240" w:type="dxa"/>
          </w:tcPr>
          <w:p w:rsidR="0090038D" w:rsidRDefault="0090038D">
            <w:pPr>
              <w:pStyle w:val="ConsPlusNormal"/>
            </w:pPr>
            <w:r>
              <w:t>случаев на 10 тыс. человек населения соответствующего возраста</w:t>
            </w:r>
          </w:p>
        </w:tc>
        <w:tc>
          <w:tcPr>
            <w:tcW w:w="1200" w:type="dxa"/>
          </w:tcPr>
          <w:p w:rsidR="0090038D" w:rsidRDefault="0090038D">
            <w:pPr>
              <w:pStyle w:val="ConsPlusNormal"/>
              <w:jc w:val="center"/>
            </w:pPr>
            <w:r>
              <w:t>22,3</w:t>
            </w:r>
          </w:p>
        </w:tc>
        <w:tc>
          <w:tcPr>
            <w:tcW w:w="1260" w:type="dxa"/>
          </w:tcPr>
          <w:p w:rsidR="0090038D" w:rsidRDefault="0090038D">
            <w:pPr>
              <w:pStyle w:val="ConsPlusNormal"/>
              <w:jc w:val="center"/>
            </w:pPr>
            <w:r>
              <w:t>22,2</w:t>
            </w:r>
          </w:p>
        </w:tc>
        <w:tc>
          <w:tcPr>
            <w:tcW w:w="1260" w:type="dxa"/>
          </w:tcPr>
          <w:p w:rsidR="0090038D" w:rsidRDefault="0090038D">
            <w:pPr>
              <w:pStyle w:val="ConsPlusNormal"/>
              <w:jc w:val="center"/>
            </w:pPr>
            <w:r>
              <w:t>22,0</w:t>
            </w:r>
          </w:p>
        </w:tc>
      </w:tr>
      <w:tr w:rsidR="0090038D">
        <w:tc>
          <w:tcPr>
            <w:tcW w:w="782" w:type="dxa"/>
          </w:tcPr>
          <w:p w:rsidR="0090038D" w:rsidRDefault="0090038D">
            <w:pPr>
              <w:pStyle w:val="ConsPlusNormal"/>
              <w:jc w:val="center"/>
            </w:pPr>
            <w:r>
              <w:t>13.</w:t>
            </w:r>
          </w:p>
        </w:tc>
        <w:tc>
          <w:tcPr>
            <w:tcW w:w="4920" w:type="dxa"/>
          </w:tcPr>
          <w:p w:rsidR="0090038D" w:rsidRDefault="0090038D">
            <w:pPr>
              <w:pStyle w:val="ConsPlusNormal"/>
            </w:pPr>
            <w:r>
              <w:t>Доля умерших в возрасте 0-4 лет на дому в общем количестве умерших в возрасте 0-4 лет</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17,8</w:t>
            </w:r>
          </w:p>
        </w:tc>
        <w:tc>
          <w:tcPr>
            <w:tcW w:w="1260" w:type="dxa"/>
          </w:tcPr>
          <w:p w:rsidR="0090038D" w:rsidRDefault="0090038D">
            <w:pPr>
              <w:pStyle w:val="ConsPlusNormal"/>
              <w:jc w:val="center"/>
            </w:pPr>
            <w:r>
              <w:t>17,6</w:t>
            </w:r>
          </w:p>
        </w:tc>
        <w:tc>
          <w:tcPr>
            <w:tcW w:w="1260" w:type="dxa"/>
          </w:tcPr>
          <w:p w:rsidR="0090038D" w:rsidRDefault="0090038D">
            <w:pPr>
              <w:pStyle w:val="ConsPlusNormal"/>
              <w:jc w:val="center"/>
            </w:pPr>
            <w:r>
              <w:t>17,5</w:t>
            </w:r>
          </w:p>
        </w:tc>
      </w:tr>
      <w:tr w:rsidR="0090038D">
        <w:tc>
          <w:tcPr>
            <w:tcW w:w="782" w:type="dxa"/>
          </w:tcPr>
          <w:p w:rsidR="0090038D" w:rsidRDefault="0090038D">
            <w:pPr>
              <w:pStyle w:val="ConsPlusNormal"/>
              <w:jc w:val="center"/>
            </w:pPr>
            <w:r>
              <w:lastRenderedPageBreak/>
              <w:t>14.</w:t>
            </w:r>
          </w:p>
        </w:tc>
        <w:tc>
          <w:tcPr>
            <w:tcW w:w="4920" w:type="dxa"/>
          </w:tcPr>
          <w:p w:rsidR="0090038D" w:rsidRDefault="0090038D">
            <w:pPr>
              <w:pStyle w:val="ConsPlusNormal"/>
            </w:pPr>
            <w:r>
              <w:t>Смертность детей 0-17 лет</w:t>
            </w:r>
          </w:p>
        </w:tc>
        <w:tc>
          <w:tcPr>
            <w:tcW w:w="3240" w:type="dxa"/>
          </w:tcPr>
          <w:p w:rsidR="0090038D" w:rsidRDefault="0090038D">
            <w:pPr>
              <w:pStyle w:val="ConsPlusNormal"/>
            </w:pPr>
            <w:r>
              <w:t>случаев на 10 тыс. человек населения соответствующего возраста</w:t>
            </w:r>
          </w:p>
        </w:tc>
        <w:tc>
          <w:tcPr>
            <w:tcW w:w="1200" w:type="dxa"/>
          </w:tcPr>
          <w:p w:rsidR="0090038D" w:rsidRDefault="0090038D">
            <w:pPr>
              <w:pStyle w:val="ConsPlusNormal"/>
              <w:jc w:val="center"/>
            </w:pPr>
            <w:r>
              <w:t>8,6</w:t>
            </w:r>
          </w:p>
        </w:tc>
        <w:tc>
          <w:tcPr>
            <w:tcW w:w="1260" w:type="dxa"/>
          </w:tcPr>
          <w:p w:rsidR="0090038D" w:rsidRDefault="0090038D">
            <w:pPr>
              <w:pStyle w:val="ConsPlusNormal"/>
              <w:jc w:val="center"/>
            </w:pPr>
            <w:r>
              <w:t>8,5</w:t>
            </w:r>
          </w:p>
        </w:tc>
        <w:tc>
          <w:tcPr>
            <w:tcW w:w="1260" w:type="dxa"/>
          </w:tcPr>
          <w:p w:rsidR="0090038D" w:rsidRDefault="0090038D">
            <w:pPr>
              <w:pStyle w:val="ConsPlusNormal"/>
              <w:jc w:val="center"/>
            </w:pPr>
            <w:r>
              <w:t>8,3</w:t>
            </w:r>
          </w:p>
        </w:tc>
      </w:tr>
      <w:tr w:rsidR="0090038D">
        <w:tc>
          <w:tcPr>
            <w:tcW w:w="782" w:type="dxa"/>
          </w:tcPr>
          <w:p w:rsidR="0090038D" w:rsidRDefault="0090038D">
            <w:pPr>
              <w:pStyle w:val="ConsPlusNormal"/>
              <w:jc w:val="center"/>
            </w:pPr>
            <w:r>
              <w:t>15.</w:t>
            </w:r>
          </w:p>
        </w:tc>
        <w:tc>
          <w:tcPr>
            <w:tcW w:w="4920" w:type="dxa"/>
          </w:tcPr>
          <w:p w:rsidR="0090038D" w:rsidRDefault="0090038D">
            <w:pPr>
              <w:pStyle w:val="ConsPlusNormal"/>
            </w:pPr>
            <w:r>
              <w:t>Доля умерших в возрасте 0-17 лет на дому в общем количестве умерших в возрасте 0-17 лет</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25,2</w:t>
            </w:r>
          </w:p>
        </w:tc>
        <w:tc>
          <w:tcPr>
            <w:tcW w:w="1260" w:type="dxa"/>
          </w:tcPr>
          <w:p w:rsidR="0090038D" w:rsidRDefault="0090038D">
            <w:pPr>
              <w:pStyle w:val="ConsPlusNormal"/>
              <w:jc w:val="center"/>
            </w:pPr>
            <w:r>
              <w:t>25,1</w:t>
            </w:r>
          </w:p>
        </w:tc>
        <w:tc>
          <w:tcPr>
            <w:tcW w:w="1260" w:type="dxa"/>
          </w:tcPr>
          <w:p w:rsidR="0090038D" w:rsidRDefault="0090038D">
            <w:pPr>
              <w:pStyle w:val="ConsPlusNormal"/>
              <w:jc w:val="center"/>
            </w:pPr>
            <w:r>
              <w:t>25,0</w:t>
            </w:r>
          </w:p>
        </w:tc>
      </w:tr>
      <w:tr w:rsidR="0090038D">
        <w:tc>
          <w:tcPr>
            <w:tcW w:w="782" w:type="dxa"/>
          </w:tcPr>
          <w:p w:rsidR="0090038D" w:rsidRDefault="0090038D">
            <w:pPr>
              <w:pStyle w:val="ConsPlusNormal"/>
              <w:jc w:val="center"/>
            </w:pPr>
            <w:r>
              <w:t>16.</w:t>
            </w:r>
          </w:p>
        </w:tc>
        <w:tc>
          <w:tcPr>
            <w:tcW w:w="4920" w:type="dxa"/>
          </w:tcPr>
          <w:p w:rsidR="0090038D" w:rsidRDefault="0090038D">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образованиями, состоящих на учете</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52,1</w:t>
            </w:r>
          </w:p>
        </w:tc>
        <w:tc>
          <w:tcPr>
            <w:tcW w:w="1260" w:type="dxa"/>
          </w:tcPr>
          <w:p w:rsidR="0090038D" w:rsidRDefault="0090038D">
            <w:pPr>
              <w:pStyle w:val="ConsPlusNormal"/>
              <w:jc w:val="center"/>
            </w:pPr>
            <w:r>
              <w:t>52,3</w:t>
            </w:r>
          </w:p>
        </w:tc>
        <w:tc>
          <w:tcPr>
            <w:tcW w:w="1260" w:type="dxa"/>
          </w:tcPr>
          <w:p w:rsidR="0090038D" w:rsidRDefault="0090038D">
            <w:pPr>
              <w:pStyle w:val="ConsPlusNormal"/>
              <w:jc w:val="center"/>
            </w:pPr>
            <w:r>
              <w:t>52,3</w:t>
            </w:r>
          </w:p>
        </w:tc>
      </w:tr>
      <w:tr w:rsidR="0090038D">
        <w:tc>
          <w:tcPr>
            <w:tcW w:w="782" w:type="dxa"/>
          </w:tcPr>
          <w:p w:rsidR="0090038D" w:rsidRDefault="0090038D">
            <w:pPr>
              <w:pStyle w:val="ConsPlusNormal"/>
              <w:jc w:val="center"/>
            </w:pPr>
            <w:r>
              <w:t>17.</w:t>
            </w:r>
          </w:p>
        </w:tc>
        <w:tc>
          <w:tcPr>
            <w:tcW w:w="4920" w:type="dxa"/>
          </w:tcPr>
          <w:p w:rsidR="0090038D" w:rsidRDefault="0090038D">
            <w:pPr>
              <w:pStyle w:val="ConsPlusNormal"/>
            </w:pPr>
            <w:r>
              <w:t>Обеспеченность населения врачами, в том числе оказывающими медицинскую помощь в амбулаторных и стационарных условиях</w:t>
            </w:r>
          </w:p>
        </w:tc>
        <w:tc>
          <w:tcPr>
            <w:tcW w:w="3240" w:type="dxa"/>
          </w:tcPr>
          <w:p w:rsidR="0090038D" w:rsidRDefault="0090038D">
            <w:pPr>
              <w:pStyle w:val="ConsPlusNormal"/>
            </w:pPr>
            <w:r>
              <w:t>на 10 тыс. человек населения, включая городское и сельское население</w:t>
            </w:r>
          </w:p>
        </w:tc>
        <w:tc>
          <w:tcPr>
            <w:tcW w:w="1200" w:type="dxa"/>
          </w:tcPr>
          <w:p w:rsidR="0090038D" w:rsidRDefault="0090038D">
            <w:pPr>
              <w:pStyle w:val="ConsPlusNormal"/>
              <w:jc w:val="center"/>
            </w:pPr>
            <w:r>
              <w:t>31,2</w:t>
            </w:r>
          </w:p>
        </w:tc>
        <w:tc>
          <w:tcPr>
            <w:tcW w:w="1260" w:type="dxa"/>
          </w:tcPr>
          <w:p w:rsidR="0090038D" w:rsidRDefault="0090038D">
            <w:pPr>
              <w:pStyle w:val="ConsPlusNormal"/>
              <w:jc w:val="center"/>
            </w:pPr>
            <w:r>
              <w:t>33,0</w:t>
            </w:r>
          </w:p>
        </w:tc>
        <w:tc>
          <w:tcPr>
            <w:tcW w:w="1260" w:type="dxa"/>
          </w:tcPr>
          <w:p w:rsidR="0090038D" w:rsidRDefault="0090038D">
            <w:pPr>
              <w:pStyle w:val="ConsPlusNormal"/>
              <w:jc w:val="center"/>
            </w:pPr>
            <w:r>
              <w:t>34,5</w:t>
            </w:r>
          </w:p>
        </w:tc>
      </w:tr>
      <w:tr w:rsidR="0090038D">
        <w:tblPrEx>
          <w:tblBorders>
            <w:insideH w:val="nil"/>
          </w:tblBorders>
        </w:tblPrEx>
        <w:tc>
          <w:tcPr>
            <w:tcW w:w="782" w:type="dxa"/>
            <w:tcBorders>
              <w:bottom w:val="nil"/>
            </w:tcBorders>
          </w:tcPr>
          <w:p w:rsidR="0090038D" w:rsidRDefault="0090038D">
            <w:pPr>
              <w:pStyle w:val="ConsPlusNormal"/>
              <w:jc w:val="center"/>
            </w:pPr>
            <w:r>
              <w:t>17.1.</w:t>
            </w:r>
          </w:p>
        </w:tc>
        <w:tc>
          <w:tcPr>
            <w:tcW w:w="4920" w:type="dxa"/>
            <w:tcBorders>
              <w:bottom w:val="nil"/>
            </w:tcBorders>
          </w:tcPr>
          <w:p w:rsidR="0090038D" w:rsidRDefault="0090038D">
            <w:pPr>
              <w:pStyle w:val="ConsPlusNormal"/>
            </w:pPr>
            <w:r>
              <w:t>Обеспеченность населения врачами, оказывающими медицинскую помощь в амбулаторных условиях</w:t>
            </w:r>
          </w:p>
        </w:tc>
        <w:tc>
          <w:tcPr>
            <w:tcW w:w="3240" w:type="dxa"/>
            <w:tcBorders>
              <w:bottom w:val="nil"/>
            </w:tcBorders>
          </w:tcPr>
          <w:p w:rsidR="0090038D" w:rsidRDefault="0090038D">
            <w:pPr>
              <w:pStyle w:val="ConsPlusNormal"/>
            </w:pPr>
            <w:r>
              <w:t>на 10 тыс. человек населения, включая городское и сельское население</w:t>
            </w:r>
          </w:p>
        </w:tc>
        <w:tc>
          <w:tcPr>
            <w:tcW w:w="1200" w:type="dxa"/>
            <w:tcBorders>
              <w:bottom w:val="nil"/>
            </w:tcBorders>
          </w:tcPr>
          <w:p w:rsidR="0090038D" w:rsidRDefault="0090038D">
            <w:pPr>
              <w:pStyle w:val="ConsPlusNormal"/>
              <w:jc w:val="center"/>
            </w:pPr>
            <w:r>
              <w:t>18,1</w:t>
            </w:r>
          </w:p>
        </w:tc>
        <w:tc>
          <w:tcPr>
            <w:tcW w:w="1260" w:type="dxa"/>
            <w:tcBorders>
              <w:bottom w:val="nil"/>
            </w:tcBorders>
          </w:tcPr>
          <w:p w:rsidR="0090038D" w:rsidRDefault="0090038D">
            <w:pPr>
              <w:pStyle w:val="ConsPlusNormal"/>
              <w:jc w:val="center"/>
            </w:pPr>
            <w:r>
              <w:t>19,5</w:t>
            </w:r>
          </w:p>
        </w:tc>
        <w:tc>
          <w:tcPr>
            <w:tcW w:w="1260" w:type="dxa"/>
            <w:tcBorders>
              <w:bottom w:val="nil"/>
            </w:tcBorders>
          </w:tcPr>
          <w:p w:rsidR="0090038D" w:rsidRDefault="0090038D">
            <w:pPr>
              <w:pStyle w:val="ConsPlusNormal"/>
              <w:jc w:val="center"/>
            </w:pPr>
            <w:r>
              <w:t>21,0</w:t>
            </w:r>
          </w:p>
        </w:tc>
      </w:tr>
      <w:tr w:rsidR="0090038D">
        <w:tblPrEx>
          <w:tblBorders>
            <w:insideH w:val="nil"/>
          </w:tblBorders>
        </w:tblPrEx>
        <w:tc>
          <w:tcPr>
            <w:tcW w:w="12662" w:type="dxa"/>
            <w:gridSpan w:val="6"/>
            <w:tcBorders>
              <w:top w:val="nil"/>
            </w:tcBorders>
          </w:tcPr>
          <w:p w:rsidR="0090038D" w:rsidRDefault="0090038D">
            <w:pPr>
              <w:pStyle w:val="ConsPlusNormal"/>
              <w:jc w:val="both"/>
            </w:pPr>
            <w:r>
              <w:t xml:space="preserve">(п. 17.1 введен </w:t>
            </w:r>
            <w:hyperlink r:id="rId45">
              <w:r>
                <w:rPr>
                  <w:color w:val="0000FF"/>
                </w:rPr>
                <w:t>постановлением</w:t>
              </w:r>
            </w:hyperlink>
            <w:r>
              <w:t xml:space="preserve"> Правительства РО от 13.10.2015 N 26)</w:t>
            </w:r>
          </w:p>
        </w:tc>
      </w:tr>
      <w:tr w:rsidR="0090038D">
        <w:tblPrEx>
          <w:tblBorders>
            <w:insideH w:val="nil"/>
          </w:tblBorders>
        </w:tblPrEx>
        <w:tc>
          <w:tcPr>
            <w:tcW w:w="782" w:type="dxa"/>
            <w:tcBorders>
              <w:bottom w:val="nil"/>
            </w:tcBorders>
          </w:tcPr>
          <w:p w:rsidR="0090038D" w:rsidRDefault="0090038D">
            <w:pPr>
              <w:pStyle w:val="ConsPlusNormal"/>
              <w:jc w:val="center"/>
            </w:pPr>
            <w:r>
              <w:t>17.2.</w:t>
            </w:r>
          </w:p>
        </w:tc>
        <w:tc>
          <w:tcPr>
            <w:tcW w:w="4920" w:type="dxa"/>
            <w:tcBorders>
              <w:bottom w:val="nil"/>
            </w:tcBorders>
          </w:tcPr>
          <w:p w:rsidR="0090038D" w:rsidRDefault="0090038D">
            <w:pPr>
              <w:pStyle w:val="ConsPlusNormal"/>
            </w:pPr>
            <w:r>
              <w:t xml:space="preserve">Обеспеченность населения врачами, оказывающими медицинскую помощь </w:t>
            </w:r>
            <w:r>
              <w:lastRenderedPageBreak/>
              <w:t>в стационарных условиях</w:t>
            </w:r>
          </w:p>
        </w:tc>
        <w:tc>
          <w:tcPr>
            <w:tcW w:w="3240" w:type="dxa"/>
            <w:tcBorders>
              <w:bottom w:val="nil"/>
            </w:tcBorders>
          </w:tcPr>
          <w:p w:rsidR="0090038D" w:rsidRDefault="0090038D">
            <w:pPr>
              <w:pStyle w:val="ConsPlusNormal"/>
            </w:pPr>
            <w:r>
              <w:lastRenderedPageBreak/>
              <w:t xml:space="preserve">на 10 тыс. человек населения, включая </w:t>
            </w:r>
            <w:r>
              <w:lastRenderedPageBreak/>
              <w:t>городское и сельское население</w:t>
            </w:r>
          </w:p>
        </w:tc>
        <w:tc>
          <w:tcPr>
            <w:tcW w:w="1200" w:type="dxa"/>
            <w:tcBorders>
              <w:bottom w:val="nil"/>
            </w:tcBorders>
          </w:tcPr>
          <w:p w:rsidR="0090038D" w:rsidRDefault="0090038D">
            <w:pPr>
              <w:pStyle w:val="ConsPlusNormal"/>
              <w:jc w:val="center"/>
            </w:pPr>
            <w:r>
              <w:lastRenderedPageBreak/>
              <w:t>11,5</w:t>
            </w:r>
          </w:p>
        </w:tc>
        <w:tc>
          <w:tcPr>
            <w:tcW w:w="1260" w:type="dxa"/>
            <w:tcBorders>
              <w:bottom w:val="nil"/>
            </w:tcBorders>
          </w:tcPr>
          <w:p w:rsidR="0090038D" w:rsidRDefault="0090038D">
            <w:pPr>
              <w:pStyle w:val="ConsPlusNormal"/>
              <w:jc w:val="center"/>
            </w:pPr>
            <w:r>
              <w:t>11,5</w:t>
            </w:r>
          </w:p>
        </w:tc>
        <w:tc>
          <w:tcPr>
            <w:tcW w:w="1260" w:type="dxa"/>
            <w:tcBorders>
              <w:bottom w:val="nil"/>
            </w:tcBorders>
          </w:tcPr>
          <w:p w:rsidR="0090038D" w:rsidRDefault="0090038D">
            <w:pPr>
              <w:pStyle w:val="ConsPlusNormal"/>
              <w:jc w:val="center"/>
            </w:pPr>
            <w:r>
              <w:t>11,5</w:t>
            </w:r>
          </w:p>
        </w:tc>
      </w:tr>
      <w:tr w:rsidR="0090038D">
        <w:tblPrEx>
          <w:tblBorders>
            <w:insideH w:val="nil"/>
          </w:tblBorders>
        </w:tblPrEx>
        <w:tc>
          <w:tcPr>
            <w:tcW w:w="12662" w:type="dxa"/>
            <w:gridSpan w:val="6"/>
            <w:tcBorders>
              <w:top w:val="nil"/>
            </w:tcBorders>
          </w:tcPr>
          <w:p w:rsidR="0090038D" w:rsidRDefault="0090038D">
            <w:pPr>
              <w:pStyle w:val="ConsPlusNormal"/>
              <w:jc w:val="both"/>
            </w:pPr>
            <w:r>
              <w:lastRenderedPageBreak/>
              <w:t xml:space="preserve">(п. 17.2 введен </w:t>
            </w:r>
            <w:hyperlink r:id="rId46">
              <w:r>
                <w:rPr>
                  <w:color w:val="0000FF"/>
                </w:rPr>
                <w:t>постановлением</w:t>
              </w:r>
            </w:hyperlink>
            <w:r>
              <w:t xml:space="preserve"> Правительства РО от 13.10.2015 N 26)</w:t>
            </w:r>
          </w:p>
        </w:tc>
      </w:tr>
      <w:tr w:rsidR="0090038D">
        <w:tc>
          <w:tcPr>
            <w:tcW w:w="782" w:type="dxa"/>
          </w:tcPr>
          <w:p w:rsidR="0090038D" w:rsidRDefault="0090038D">
            <w:pPr>
              <w:pStyle w:val="ConsPlusNormal"/>
              <w:jc w:val="center"/>
            </w:pPr>
            <w:r>
              <w:t>18.</w:t>
            </w:r>
          </w:p>
        </w:tc>
        <w:tc>
          <w:tcPr>
            <w:tcW w:w="4920" w:type="dxa"/>
          </w:tcPr>
          <w:p w:rsidR="0090038D" w:rsidRDefault="0090038D">
            <w:pPr>
              <w:pStyle w:val="ConsPlusNormal"/>
            </w:pPr>
            <w:r>
              <w:t>Обеспеченность населения средним медицинским персоналом, в том числе оказывающим медицинскую помощь в амбулаторных и стационарных условиях</w:t>
            </w:r>
          </w:p>
        </w:tc>
        <w:tc>
          <w:tcPr>
            <w:tcW w:w="3240" w:type="dxa"/>
          </w:tcPr>
          <w:p w:rsidR="0090038D" w:rsidRDefault="0090038D">
            <w:pPr>
              <w:pStyle w:val="ConsPlusNormal"/>
            </w:pPr>
            <w:r>
              <w:t>на 10 тыс. человек населения, включая городское и сельское население</w:t>
            </w:r>
          </w:p>
        </w:tc>
        <w:tc>
          <w:tcPr>
            <w:tcW w:w="1200" w:type="dxa"/>
          </w:tcPr>
          <w:p w:rsidR="0090038D" w:rsidRDefault="0090038D">
            <w:pPr>
              <w:pStyle w:val="ConsPlusNormal"/>
              <w:jc w:val="center"/>
            </w:pPr>
            <w:r>
              <w:t>78,3</w:t>
            </w:r>
          </w:p>
        </w:tc>
        <w:tc>
          <w:tcPr>
            <w:tcW w:w="1260" w:type="dxa"/>
          </w:tcPr>
          <w:p w:rsidR="0090038D" w:rsidRDefault="0090038D">
            <w:pPr>
              <w:pStyle w:val="ConsPlusNormal"/>
              <w:jc w:val="center"/>
            </w:pPr>
            <w:r>
              <w:t>79,0</w:t>
            </w:r>
          </w:p>
        </w:tc>
        <w:tc>
          <w:tcPr>
            <w:tcW w:w="1260" w:type="dxa"/>
          </w:tcPr>
          <w:p w:rsidR="0090038D" w:rsidRDefault="0090038D">
            <w:pPr>
              <w:pStyle w:val="ConsPlusNormal"/>
              <w:jc w:val="center"/>
            </w:pPr>
            <w:r>
              <w:t>80,0</w:t>
            </w:r>
          </w:p>
        </w:tc>
      </w:tr>
      <w:tr w:rsidR="0090038D">
        <w:tblPrEx>
          <w:tblBorders>
            <w:insideH w:val="nil"/>
          </w:tblBorders>
        </w:tblPrEx>
        <w:tc>
          <w:tcPr>
            <w:tcW w:w="782" w:type="dxa"/>
            <w:tcBorders>
              <w:bottom w:val="nil"/>
            </w:tcBorders>
          </w:tcPr>
          <w:p w:rsidR="0090038D" w:rsidRDefault="0090038D">
            <w:pPr>
              <w:pStyle w:val="ConsPlusNormal"/>
              <w:jc w:val="center"/>
            </w:pPr>
            <w:r>
              <w:t>18.1.</w:t>
            </w:r>
          </w:p>
        </w:tc>
        <w:tc>
          <w:tcPr>
            <w:tcW w:w="4920" w:type="dxa"/>
            <w:tcBorders>
              <w:bottom w:val="nil"/>
            </w:tcBorders>
          </w:tcPr>
          <w:p w:rsidR="0090038D" w:rsidRDefault="0090038D">
            <w:pPr>
              <w:pStyle w:val="ConsPlusNormal"/>
            </w:pPr>
            <w:r>
              <w:t>Обеспеченность населения средним медицинским персоналом, оказывающим медицинскую помощь в амбулаторных условиях</w:t>
            </w:r>
          </w:p>
        </w:tc>
        <w:tc>
          <w:tcPr>
            <w:tcW w:w="3240" w:type="dxa"/>
            <w:tcBorders>
              <w:bottom w:val="nil"/>
            </w:tcBorders>
          </w:tcPr>
          <w:p w:rsidR="0090038D" w:rsidRDefault="0090038D">
            <w:pPr>
              <w:pStyle w:val="ConsPlusNormal"/>
            </w:pPr>
            <w:r>
              <w:t>на 10 тыс. человек населения, включая городское и сельское население</w:t>
            </w:r>
          </w:p>
        </w:tc>
        <w:tc>
          <w:tcPr>
            <w:tcW w:w="1200" w:type="dxa"/>
            <w:tcBorders>
              <w:bottom w:val="nil"/>
            </w:tcBorders>
          </w:tcPr>
          <w:p w:rsidR="0090038D" w:rsidRDefault="0090038D">
            <w:pPr>
              <w:pStyle w:val="ConsPlusNormal"/>
              <w:jc w:val="center"/>
            </w:pPr>
            <w:r>
              <w:t>39,9</w:t>
            </w:r>
          </w:p>
        </w:tc>
        <w:tc>
          <w:tcPr>
            <w:tcW w:w="1260" w:type="dxa"/>
            <w:tcBorders>
              <w:bottom w:val="nil"/>
            </w:tcBorders>
          </w:tcPr>
          <w:p w:rsidR="0090038D" w:rsidRDefault="0090038D">
            <w:pPr>
              <w:pStyle w:val="ConsPlusNormal"/>
              <w:jc w:val="center"/>
            </w:pPr>
            <w:r>
              <w:t>40,4</w:t>
            </w:r>
          </w:p>
        </w:tc>
        <w:tc>
          <w:tcPr>
            <w:tcW w:w="1260" w:type="dxa"/>
            <w:tcBorders>
              <w:bottom w:val="nil"/>
            </w:tcBorders>
          </w:tcPr>
          <w:p w:rsidR="0090038D" w:rsidRDefault="0090038D">
            <w:pPr>
              <w:pStyle w:val="ConsPlusNormal"/>
              <w:jc w:val="center"/>
            </w:pPr>
            <w:r>
              <w:t>41,4</w:t>
            </w:r>
          </w:p>
        </w:tc>
      </w:tr>
      <w:tr w:rsidR="0090038D">
        <w:tblPrEx>
          <w:tblBorders>
            <w:insideH w:val="nil"/>
          </w:tblBorders>
        </w:tblPrEx>
        <w:tc>
          <w:tcPr>
            <w:tcW w:w="12662" w:type="dxa"/>
            <w:gridSpan w:val="6"/>
            <w:tcBorders>
              <w:top w:val="nil"/>
            </w:tcBorders>
          </w:tcPr>
          <w:p w:rsidR="0090038D" w:rsidRDefault="0090038D">
            <w:pPr>
              <w:pStyle w:val="ConsPlusNormal"/>
              <w:jc w:val="both"/>
            </w:pPr>
            <w:r>
              <w:t xml:space="preserve">(п. 18.1 введен </w:t>
            </w:r>
            <w:hyperlink r:id="rId47">
              <w:r>
                <w:rPr>
                  <w:color w:val="0000FF"/>
                </w:rPr>
                <w:t>постановлением</w:t>
              </w:r>
            </w:hyperlink>
            <w:r>
              <w:t xml:space="preserve"> Правительства РО от 13.10.2015 N 26)</w:t>
            </w:r>
          </w:p>
        </w:tc>
      </w:tr>
      <w:tr w:rsidR="0090038D">
        <w:tblPrEx>
          <w:tblBorders>
            <w:insideH w:val="nil"/>
          </w:tblBorders>
        </w:tblPrEx>
        <w:tc>
          <w:tcPr>
            <w:tcW w:w="782" w:type="dxa"/>
            <w:tcBorders>
              <w:bottom w:val="nil"/>
            </w:tcBorders>
          </w:tcPr>
          <w:p w:rsidR="0090038D" w:rsidRDefault="0090038D">
            <w:pPr>
              <w:pStyle w:val="ConsPlusNormal"/>
              <w:jc w:val="center"/>
            </w:pPr>
            <w:r>
              <w:t>18.2.</w:t>
            </w:r>
          </w:p>
        </w:tc>
        <w:tc>
          <w:tcPr>
            <w:tcW w:w="4920" w:type="dxa"/>
            <w:tcBorders>
              <w:bottom w:val="nil"/>
            </w:tcBorders>
          </w:tcPr>
          <w:p w:rsidR="0090038D" w:rsidRDefault="0090038D">
            <w:pPr>
              <w:pStyle w:val="ConsPlusNormal"/>
            </w:pPr>
            <w:r>
              <w:t>Обеспеченность населения средним медицинским персоналом, оказывающим медицинскую помощь в стационарных условиях</w:t>
            </w:r>
          </w:p>
        </w:tc>
        <w:tc>
          <w:tcPr>
            <w:tcW w:w="3240" w:type="dxa"/>
            <w:tcBorders>
              <w:bottom w:val="nil"/>
            </w:tcBorders>
          </w:tcPr>
          <w:p w:rsidR="0090038D" w:rsidRDefault="0090038D">
            <w:pPr>
              <w:pStyle w:val="ConsPlusNormal"/>
            </w:pPr>
            <w:r>
              <w:t>на 10 тыс. человек населения, включая городское и сельское население</w:t>
            </w:r>
          </w:p>
        </w:tc>
        <w:tc>
          <w:tcPr>
            <w:tcW w:w="1200" w:type="dxa"/>
            <w:tcBorders>
              <w:bottom w:val="nil"/>
            </w:tcBorders>
          </w:tcPr>
          <w:p w:rsidR="0090038D" w:rsidRDefault="0090038D">
            <w:pPr>
              <w:pStyle w:val="ConsPlusNormal"/>
              <w:jc w:val="center"/>
            </w:pPr>
            <w:r>
              <w:t>36,6</w:t>
            </w:r>
          </w:p>
        </w:tc>
        <w:tc>
          <w:tcPr>
            <w:tcW w:w="1260" w:type="dxa"/>
            <w:tcBorders>
              <w:bottom w:val="nil"/>
            </w:tcBorders>
          </w:tcPr>
          <w:p w:rsidR="0090038D" w:rsidRDefault="0090038D">
            <w:pPr>
              <w:pStyle w:val="ConsPlusNormal"/>
              <w:jc w:val="center"/>
            </w:pPr>
            <w:r>
              <w:t>36,6</w:t>
            </w:r>
          </w:p>
        </w:tc>
        <w:tc>
          <w:tcPr>
            <w:tcW w:w="1260" w:type="dxa"/>
            <w:tcBorders>
              <w:bottom w:val="nil"/>
            </w:tcBorders>
          </w:tcPr>
          <w:p w:rsidR="0090038D" w:rsidRDefault="0090038D">
            <w:pPr>
              <w:pStyle w:val="ConsPlusNormal"/>
              <w:jc w:val="center"/>
            </w:pPr>
            <w:r>
              <w:t>36,6</w:t>
            </w:r>
          </w:p>
        </w:tc>
      </w:tr>
      <w:tr w:rsidR="0090038D">
        <w:tblPrEx>
          <w:tblBorders>
            <w:insideH w:val="nil"/>
          </w:tblBorders>
        </w:tblPrEx>
        <w:tc>
          <w:tcPr>
            <w:tcW w:w="12662" w:type="dxa"/>
            <w:gridSpan w:val="6"/>
            <w:tcBorders>
              <w:top w:val="nil"/>
            </w:tcBorders>
          </w:tcPr>
          <w:p w:rsidR="0090038D" w:rsidRDefault="0090038D">
            <w:pPr>
              <w:pStyle w:val="ConsPlusNormal"/>
              <w:jc w:val="both"/>
            </w:pPr>
            <w:r>
              <w:t xml:space="preserve">(п. 18.2 введен </w:t>
            </w:r>
            <w:hyperlink r:id="rId48">
              <w:r>
                <w:rPr>
                  <w:color w:val="0000FF"/>
                </w:rPr>
                <w:t>постановлением</w:t>
              </w:r>
            </w:hyperlink>
            <w:r>
              <w:t xml:space="preserve"> Правительства РО от 13.10.2015 N 26)</w:t>
            </w:r>
          </w:p>
        </w:tc>
      </w:tr>
      <w:tr w:rsidR="0090038D">
        <w:tc>
          <w:tcPr>
            <w:tcW w:w="782" w:type="dxa"/>
          </w:tcPr>
          <w:p w:rsidR="0090038D" w:rsidRDefault="0090038D">
            <w:pPr>
              <w:pStyle w:val="ConsPlusNormal"/>
              <w:jc w:val="center"/>
            </w:pPr>
            <w:r>
              <w:t>19.</w:t>
            </w:r>
          </w:p>
        </w:tc>
        <w:tc>
          <w:tcPr>
            <w:tcW w:w="4920" w:type="dxa"/>
          </w:tcPr>
          <w:p w:rsidR="0090038D" w:rsidRDefault="0090038D">
            <w:pPr>
              <w:pStyle w:val="ConsPlusNormal"/>
            </w:pPr>
            <w:r>
              <w:t>Средняя длительность лечения в медицинской организации, оказывающей медицинскую помощь в стационарных условиях (в среднем по Ростовской области)</w:t>
            </w:r>
          </w:p>
        </w:tc>
        <w:tc>
          <w:tcPr>
            <w:tcW w:w="3240" w:type="dxa"/>
          </w:tcPr>
          <w:p w:rsidR="0090038D" w:rsidRDefault="0090038D">
            <w:pPr>
              <w:pStyle w:val="ConsPlusNormal"/>
            </w:pPr>
            <w:r>
              <w:t>дней</w:t>
            </w:r>
          </w:p>
        </w:tc>
        <w:tc>
          <w:tcPr>
            <w:tcW w:w="1200" w:type="dxa"/>
          </w:tcPr>
          <w:p w:rsidR="0090038D" w:rsidRDefault="0090038D">
            <w:pPr>
              <w:pStyle w:val="ConsPlusNormal"/>
              <w:jc w:val="center"/>
            </w:pPr>
            <w:r>
              <w:t>12,0</w:t>
            </w:r>
          </w:p>
        </w:tc>
        <w:tc>
          <w:tcPr>
            <w:tcW w:w="1260" w:type="dxa"/>
          </w:tcPr>
          <w:p w:rsidR="0090038D" w:rsidRDefault="0090038D">
            <w:pPr>
              <w:pStyle w:val="ConsPlusNormal"/>
              <w:jc w:val="center"/>
            </w:pPr>
            <w:r>
              <w:t>11,7</w:t>
            </w:r>
          </w:p>
        </w:tc>
        <w:tc>
          <w:tcPr>
            <w:tcW w:w="1260" w:type="dxa"/>
          </w:tcPr>
          <w:p w:rsidR="0090038D" w:rsidRDefault="0090038D">
            <w:pPr>
              <w:pStyle w:val="ConsPlusNormal"/>
              <w:jc w:val="center"/>
            </w:pPr>
            <w:r>
              <w:t>11,6</w:t>
            </w:r>
          </w:p>
        </w:tc>
      </w:tr>
      <w:tr w:rsidR="0090038D">
        <w:tc>
          <w:tcPr>
            <w:tcW w:w="782" w:type="dxa"/>
          </w:tcPr>
          <w:p w:rsidR="0090038D" w:rsidRDefault="0090038D">
            <w:pPr>
              <w:pStyle w:val="ConsPlusNormal"/>
              <w:jc w:val="center"/>
            </w:pPr>
            <w:r>
              <w:lastRenderedPageBreak/>
              <w:t>20.</w:t>
            </w:r>
          </w:p>
        </w:tc>
        <w:tc>
          <w:tcPr>
            <w:tcW w:w="4920" w:type="dxa"/>
          </w:tcPr>
          <w:p w:rsidR="0090038D" w:rsidRDefault="0090038D">
            <w:pPr>
              <w:pStyle w:val="ConsPlusNormal"/>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3240" w:type="dxa"/>
          </w:tcPr>
          <w:p w:rsidR="0090038D" w:rsidRDefault="0090038D">
            <w:pPr>
              <w:pStyle w:val="ConsPlusNormal"/>
            </w:pPr>
            <w:r>
              <w:t>Кп и Кс</w:t>
            </w:r>
          </w:p>
        </w:tc>
        <w:tc>
          <w:tcPr>
            <w:tcW w:w="1200" w:type="dxa"/>
          </w:tcPr>
          <w:p w:rsidR="0090038D" w:rsidRDefault="0090038D">
            <w:pPr>
              <w:pStyle w:val="ConsPlusNormal"/>
              <w:jc w:val="center"/>
            </w:pPr>
            <w:r>
              <w:t>0,94</w:t>
            </w:r>
          </w:p>
        </w:tc>
        <w:tc>
          <w:tcPr>
            <w:tcW w:w="1260" w:type="dxa"/>
          </w:tcPr>
          <w:p w:rsidR="0090038D" w:rsidRDefault="0090038D">
            <w:pPr>
              <w:pStyle w:val="ConsPlusNormal"/>
              <w:jc w:val="center"/>
            </w:pPr>
            <w:r>
              <w:t>0,95</w:t>
            </w:r>
          </w:p>
        </w:tc>
        <w:tc>
          <w:tcPr>
            <w:tcW w:w="1260" w:type="dxa"/>
          </w:tcPr>
          <w:p w:rsidR="0090038D" w:rsidRDefault="0090038D">
            <w:pPr>
              <w:pStyle w:val="ConsPlusNormal"/>
              <w:jc w:val="center"/>
            </w:pPr>
            <w:r>
              <w:t>0,96</w:t>
            </w:r>
          </w:p>
        </w:tc>
      </w:tr>
      <w:tr w:rsidR="0090038D">
        <w:tc>
          <w:tcPr>
            <w:tcW w:w="782" w:type="dxa"/>
          </w:tcPr>
          <w:p w:rsidR="0090038D" w:rsidRDefault="0090038D">
            <w:pPr>
              <w:pStyle w:val="ConsPlusNormal"/>
              <w:jc w:val="center"/>
            </w:pPr>
            <w:r>
              <w:t>21.</w:t>
            </w:r>
          </w:p>
        </w:tc>
        <w:tc>
          <w:tcPr>
            <w:tcW w:w="4920" w:type="dxa"/>
          </w:tcPr>
          <w:p w:rsidR="0090038D" w:rsidRDefault="0090038D">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5,4</w:t>
            </w:r>
          </w:p>
        </w:tc>
        <w:tc>
          <w:tcPr>
            <w:tcW w:w="1260" w:type="dxa"/>
          </w:tcPr>
          <w:p w:rsidR="0090038D" w:rsidRDefault="0090038D">
            <w:pPr>
              <w:pStyle w:val="ConsPlusNormal"/>
              <w:jc w:val="center"/>
            </w:pPr>
            <w:r>
              <w:t>6,2</w:t>
            </w:r>
          </w:p>
        </w:tc>
        <w:tc>
          <w:tcPr>
            <w:tcW w:w="1260" w:type="dxa"/>
          </w:tcPr>
          <w:p w:rsidR="0090038D" w:rsidRDefault="0090038D">
            <w:pPr>
              <w:pStyle w:val="ConsPlusNormal"/>
              <w:jc w:val="center"/>
            </w:pPr>
            <w:r>
              <w:t>7,6</w:t>
            </w:r>
          </w:p>
        </w:tc>
      </w:tr>
      <w:tr w:rsidR="0090038D">
        <w:tc>
          <w:tcPr>
            <w:tcW w:w="782" w:type="dxa"/>
          </w:tcPr>
          <w:p w:rsidR="0090038D" w:rsidRDefault="0090038D">
            <w:pPr>
              <w:pStyle w:val="ConsPlusNormal"/>
              <w:jc w:val="center"/>
            </w:pPr>
            <w:r>
              <w:t>22.</w:t>
            </w:r>
          </w:p>
        </w:tc>
        <w:tc>
          <w:tcPr>
            <w:tcW w:w="4920" w:type="dxa"/>
          </w:tcPr>
          <w:p w:rsidR="0090038D" w:rsidRDefault="0090038D">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2,1</w:t>
            </w:r>
          </w:p>
        </w:tc>
        <w:tc>
          <w:tcPr>
            <w:tcW w:w="1260" w:type="dxa"/>
          </w:tcPr>
          <w:p w:rsidR="0090038D" w:rsidRDefault="0090038D">
            <w:pPr>
              <w:pStyle w:val="ConsPlusNormal"/>
              <w:jc w:val="center"/>
            </w:pPr>
            <w:r>
              <w:t>2,3</w:t>
            </w:r>
          </w:p>
        </w:tc>
        <w:tc>
          <w:tcPr>
            <w:tcW w:w="1260" w:type="dxa"/>
          </w:tcPr>
          <w:p w:rsidR="0090038D" w:rsidRDefault="0090038D">
            <w:pPr>
              <w:pStyle w:val="ConsPlusNormal"/>
              <w:jc w:val="center"/>
            </w:pPr>
            <w:r>
              <w:t>2,5</w:t>
            </w:r>
          </w:p>
        </w:tc>
      </w:tr>
      <w:tr w:rsidR="0090038D">
        <w:tc>
          <w:tcPr>
            <w:tcW w:w="782" w:type="dxa"/>
          </w:tcPr>
          <w:p w:rsidR="0090038D" w:rsidRDefault="0090038D">
            <w:pPr>
              <w:pStyle w:val="ConsPlusNormal"/>
              <w:jc w:val="center"/>
            </w:pPr>
            <w:r>
              <w:t>23.</w:t>
            </w:r>
          </w:p>
        </w:tc>
        <w:tc>
          <w:tcPr>
            <w:tcW w:w="4920" w:type="dxa"/>
          </w:tcPr>
          <w:p w:rsidR="0090038D" w:rsidRDefault="0090038D">
            <w:pPr>
              <w:pStyle w:val="ConsPlusNormal"/>
            </w:pPr>
            <w:r>
              <w:t>Доля впервые выявленных случаев туберкулеза в ранней стадии в общем количестве случаев выявленного туберкулеза в течение года</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47,2</w:t>
            </w:r>
          </w:p>
        </w:tc>
        <w:tc>
          <w:tcPr>
            <w:tcW w:w="1260" w:type="dxa"/>
          </w:tcPr>
          <w:p w:rsidR="0090038D" w:rsidRDefault="0090038D">
            <w:pPr>
              <w:pStyle w:val="ConsPlusNormal"/>
              <w:jc w:val="center"/>
            </w:pPr>
            <w:r>
              <w:t>48,3</w:t>
            </w:r>
          </w:p>
        </w:tc>
        <w:tc>
          <w:tcPr>
            <w:tcW w:w="1260" w:type="dxa"/>
          </w:tcPr>
          <w:p w:rsidR="0090038D" w:rsidRDefault="0090038D">
            <w:pPr>
              <w:pStyle w:val="ConsPlusNormal"/>
              <w:jc w:val="center"/>
            </w:pPr>
            <w:r>
              <w:t>50,0</w:t>
            </w:r>
          </w:p>
        </w:tc>
      </w:tr>
      <w:tr w:rsidR="0090038D">
        <w:tc>
          <w:tcPr>
            <w:tcW w:w="782" w:type="dxa"/>
          </w:tcPr>
          <w:p w:rsidR="0090038D" w:rsidRDefault="0090038D">
            <w:pPr>
              <w:pStyle w:val="ConsPlusNormal"/>
              <w:jc w:val="center"/>
            </w:pPr>
            <w:r>
              <w:t>24.</w:t>
            </w:r>
          </w:p>
        </w:tc>
        <w:tc>
          <w:tcPr>
            <w:tcW w:w="4920" w:type="dxa"/>
          </w:tcPr>
          <w:p w:rsidR="0090038D" w:rsidRDefault="0090038D">
            <w:pPr>
              <w:pStyle w:val="ConsPlusNormal"/>
            </w:pPr>
            <w:r>
              <w:t xml:space="preserve">Доля впервые выявленных случаев онкологических заболеваний на ранних стадиях (I и II стадии) в общем </w:t>
            </w:r>
            <w:r>
              <w:lastRenderedPageBreak/>
              <w:t>количестве выявленных случаев онкологических заболеваний в течение года</w:t>
            </w:r>
          </w:p>
        </w:tc>
        <w:tc>
          <w:tcPr>
            <w:tcW w:w="3240" w:type="dxa"/>
          </w:tcPr>
          <w:p w:rsidR="0090038D" w:rsidRDefault="0090038D">
            <w:pPr>
              <w:pStyle w:val="ConsPlusNormal"/>
            </w:pPr>
            <w:r>
              <w:lastRenderedPageBreak/>
              <w:t>процентов</w:t>
            </w:r>
          </w:p>
        </w:tc>
        <w:tc>
          <w:tcPr>
            <w:tcW w:w="1200" w:type="dxa"/>
          </w:tcPr>
          <w:p w:rsidR="0090038D" w:rsidRDefault="0090038D">
            <w:pPr>
              <w:pStyle w:val="ConsPlusNormal"/>
              <w:jc w:val="center"/>
            </w:pPr>
            <w:r>
              <w:t>53,4</w:t>
            </w:r>
          </w:p>
        </w:tc>
        <w:tc>
          <w:tcPr>
            <w:tcW w:w="1260" w:type="dxa"/>
          </w:tcPr>
          <w:p w:rsidR="0090038D" w:rsidRDefault="0090038D">
            <w:pPr>
              <w:pStyle w:val="ConsPlusNormal"/>
              <w:jc w:val="center"/>
            </w:pPr>
            <w:r>
              <w:t>54,3</w:t>
            </w:r>
          </w:p>
        </w:tc>
        <w:tc>
          <w:tcPr>
            <w:tcW w:w="1260" w:type="dxa"/>
          </w:tcPr>
          <w:p w:rsidR="0090038D" w:rsidRDefault="0090038D">
            <w:pPr>
              <w:pStyle w:val="ConsPlusNormal"/>
              <w:jc w:val="center"/>
            </w:pPr>
            <w:r>
              <w:t>55,0</w:t>
            </w:r>
          </w:p>
        </w:tc>
      </w:tr>
      <w:tr w:rsidR="0090038D">
        <w:tc>
          <w:tcPr>
            <w:tcW w:w="782" w:type="dxa"/>
          </w:tcPr>
          <w:p w:rsidR="0090038D" w:rsidRDefault="0090038D">
            <w:pPr>
              <w:pStyle w:val="ConsPlusNormal"/>
              <w:jc w:val="center"/>
            </w:pPr>
            <w:r>
              <w:lastRenderedPageBreak/>
              <w:t>25.</w:t>
            </w:r>
          </w:p>
        </w:tc>
        <w:tc>
          <w:tcPr>
            <w:tcW w:w="4920" w:type="dxa"/>
          </w:tcPr>
          <w:p w:rsidR="0090038D" w:rsidRDefault="0090038D">
            <w:pPr>
              <w:pStyle w:val="ConsPlusNormal"/>
            </w:pPr>
            <w:r>
              <w:t>Охват несовершеннолетних всеми видами медицинских осмотров</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85,0</w:t>
            </w:r>
          </w:p>
        </w:tc>
        <w:tc>
          <w:tcPr>
            <w:tcW w:w="1260" w:type="dxa"/>
          </w:tcPr>
          <w:p w:rsidR="0090038D" w:rsidRDefault="0090038D">
            <w:pPr>
              <w:pStyle w:val="ConsPlusNormal"/>
              <w:jc w:val="center"/>
            </w:pPr>
            <w:r>
              <w:t>85,0</w:t>
            </w:r>
          </w:p>
        </w:tc>
        <w:tc>
          <w:tcPr>
            <w:tcW w:w="1260" w:type="dxa"/>
          </w:tcPr>
          <w:p w:rsidR="0090038D" w:rsidRDefault="0090038D">
            <w:pPr>
              <w:pStyle w:val="ConsPlusNormal"/>
              <w:jc w:val="center"/>
            </w:pPr>
            <w:r>
              <w:t>85,2</w:t>
            </w:r>
          </w:p>
        </w:tc>
      </w:tr>
      <w:tr w:rsidR="0090038D">
        <w:tc>
          <w:tcPr>
            <w:tcW w:w="782" w:type="dxa"/>
          </w:tcPr>
          <w:p w:rsidR="0090038D" w:rsidRDefault="0090038D">
            <w:pPr>
              <w:pStyle w:val="ConsPlusNormal"/>
              <w:jc w:val="center"/>
            </w:pPr>
            <w:r>
              <w:t>26.</w:t>
            </w:r>
          </w:p>
        </w:tc>
        <w:tc>
          <w:tcPr>
            <w:tcW w:w="4920" w:type="dxa"/>
          </w:tcPr>
          <w:p w:rsidR="0090038D" w:rsidRDefault="0090038D">
            <w:pPr>
              <w:pStyle w:val="ConsPlusNormal"/>
            </w:pPr>
            <w:r>
              <w:t>Охват всеми видами медицинских осмотров несовершеннолетних, проживающих в сельской местности</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84,8</w:t>
            </w:r>
          </w:p>
        </w:tc>
        <w:tc>
          <w:tcPr>
            <w:tcW w:w="1260" w:type="dxa"/>
          </w:tcPr>
          <w:p w:rsidR="0090038D" w:rsidRDefault="0090038D">
            <w:pPr>
              <w:pStyle w:val="ConsPlusNormal"/>
              <w:jc w:val="center"/>
            </w:pPr>
            <w:r>
              <w:t>84,8</w:t>
            </w:r>
          </w:p>
        </w:tc>
        <w:tc>
          <w:tcPr>
            <w:tcW w:w="1260" w:type="dxa"/>
          </w:tcPr>
          <w:p w:rsidR="0090038D" w:rsidRDefault="0090038D">
            <w:pPr>
              <w:pStyle w:val="ConsPlusNormal"/>
              <w:jc w:val="center"/>
            </w:pPr>
            <w:r>
              <w:t>85,0</w:t>
            </w:r>
          </w:p>
        </w:tc>
      </w:tr>
      <w:tr w:rsidR="0090038D">
        <w:tc>
          <w:tcPr>
            <w:tcW w:w="782" w:type="dxa"/>
          </w:tcPr>
          <w:p w:rsidR="0090038D" w:rsidRDefault="0090038D">
            <w:pPr>
              <w:pStyle w:val="ConsPlusNormal"/>
              <w:jc w:val="center"/>
            </w:pPr>
            <w:r>
              <w:t>27.</w:t>
            </w:r>
          </w:p>
        </w:tc>
        <w:tc>
          <w:tcPr>
            <w:tcW w:w="4920" w:type="dxa"/>
          </w:tcPr>
          <w:p w:rsidR="0090038D" w:rsidRDefault="0090038D">
            <w:pPr>
              <w:pStyle w:val="ConsPlusNormal"/>
            </w:pPr>
            <w:r>
              <w:t>Охват всеми видами медицинских осмотров несовершеннолетних, проживающих в городской местности</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85,0</w:t>
            </w:r>
          </w:p>
        </w:tc>
        <w:tc>
          <w:tcPr>
            <w:tcW w:w="1260" w:type="dxa"/>
          </w:tcPr>
          <w:p w:rsidR="0090038D" w:rsidRDefault="0090038D">
            <w:pPr>
              <w:pStyle w:val="ConsPlusNormal"/>
              <w:jc w:val="center"/>
            </w:pPr>
            <w:r>
              <w:t>85,0</w:t>
            </w:r>
          </w:p>
        </w:tc>
        <w:tc>
          <w:tcPr>
            <w:tcW w:w="1260" w:type="dxa"/>
          </w:tcPr>
          <w:p w:rsidR="0090038D" w:rsidRDefault="0090038D">
            <w:pPr>
              <w:pStyle w:val="ConsPlusNormal"/>
              <w:jc w:val="center"/>
            </w:pPr>
            <w:r>
              <w:t>85,2</w:t>
            </w:r>
          </w:p>
        </w:tc>
      </w:tr>
      <w:tr w:rsidR="0090038D">
        <w:tc>
          <w:tcPr>
            <w:tcW w:w="782" w:type="dxa"/>
          </w:tcPr>
          <w:p w:rsidR="0090038D" w:rsidRDefault="0090038D">
            <w:pPr>
              <w:pStyle w:val="ConsPlusNormal"/>
              <w:jc w:val="center"/>
            </w:pPr>
            <w:r>
              <w:t>28.</w:t>
            </w:r>
          </w:p>
        </w:tc>
        <w:tc>
          <w:tcPr>
            <w:tcW w:w="4920" w:type="dxa"/>
          </w:tcPr>
          <w:p w:rsidR="0090038D" w:rsidRDefault="0090038D">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3,1</w:t>
            </w:r>
          </w:p>
        </w:tc>
        <w:tc>
          <w:tcPr>
            <w:tcW w:w="1260" w:type="dxa"/>
          </w:tcPr>
          <w:p w:rsidR="0090038D" w:rsidRDefault="0090038D">
            <w:pPr>
              <w:pStyle w:val="ConsPlusNormal"/>
              <w:jc w:val="center"/>
            </w:pPr>
            <w:r>
              <w:t>3,1</w:t>
            </w:r>
          </w:p>
        </w:tc>
        <w:tc>
          <w:tcPr>
            <w:tcW w:w="1260" w:type="dxa"/>
          </w:tcPr>
          <w:p w:rsidR="0090038D" w:rsidRDefault="0090038D">
            <w:pPr>
              <w:pStyle w:val="ConsPlusNormal"/>
              <w:jc w:val="center"/>
            </w:pPr>
            <w:r>
              <w:t>3,1</w:t>
            </w:r>
          </w:p>
        </w:tc>
      </w:tr>
      <w:tr w:rsidR="0090038D">
        <w:tc>
          <w:tcPr>
            <w:tcW w:w="782" w:type="dxa"/>
          </w:tcPr>
          <w:p w:rsidR="0090038D" w:rsidRDefault="0090038D">
            <w:pPr>
              <w:pStyle w:val="ConsPlusNormal"/>
              <w:jc w:val="center"/>
            </w:pPr>
            <w:r>
              <w:t>29.</w:t>
            </w:r>
          </w:p>
        </w:tc>
        <w:tc>
          <w:tcPr>
            <w:tcW w:w="4920" w:type="dxa"/>
          </w:tcPr>
          <w:p w:rsidR="0090038D" w:rsidRDefault="0090038D">
            <w:pPr>
              <w:pStyle w:val="ConsPlusNormal"/>
            </w:pPr>
            <w:r>
              <w:t>Число лиц, проживающих в сельской местности, которым оказана скорая медицинская помощь</w:t>
            </w:r>
          </w:p>
        </w:tc>
        <w:tc>
          <w:tcPr>
            <w:tcW w:w="3240" w:type="dxa"/>
          </w:tcPr>
          <w:p w:rsidR="0090038D" w:rsidRDefault="0090038D">
            <w:pPr>
              <w:pStyle w:val="ConsPlusNormal"/>
            </w:pPr>
            <w:r>
              <w:t>на 1000 человек сельского населения</w:t>
            </w:r>
          </w:p>
        </w:tc>
        <w:tc>
          <w:tcPr>
            <w:tcW w:w="1200" w:type="dxa"/>
          </w:tcPr>
          <w:p w:rsidR="0090038D" w:rsidRDefault="0090038D">
            <w:pPr>
              <w:pStyle w:val="ConsPlusNormal"/>
              <w:jc w:val="center"/>
            </w:pPr>
            <w:r>
              <w:t>436466</w:t>
            </w:r>
          </w:p>
        </w:tc>
        <w:tc>
          <w:tcPr>
            <w:tcW w:w="1260" w:type="dxa"/>
          </w:tcPr>
          <w:p w:rsidR="0090038D" w:rsidRDefault="0090038D">
            <w:pPr>
              <w:pStyle w:val="ConsPlusNormal"/>
              <w:jc w:val="center"/>
            </w:pPr>
            <w:r>
              <w:t>436466</w:t>
            </w:r>
          </w:p>
        </w:tc>
        <w:tc>
          <w:tcPr>
            <w:tcW w:w="1260" w:type="dxa"/>
          </w:tcPr>
          <w:p w:rsidR="0090038D" w:rsidRDefault="0090038D">
            <w:pPr>
              <w:pStyle w:val="ConsPlusNormal"/>
              <w:jc w:val="center"/>
            </w:pPr>
            <w:r>
              <w:t>436466</w:t>
            </w:r>
          </w:p>
        </w:tc>
      </w:tr>
      <w:tr w:rsidR="0090038D">
        <w:tc>
          <w:tcPr>
            <w:tcW w:w="782" w:type="dxa"/>
          </w:tcPr>
          <w:p w:rsidR="0090038D" w:rsidRDefault="0090038D">
            <w:pPr>
              <w:pStyle w:val="ConsPlusNormal"/>
              <w:jc w:val="center"/>
            </w:pPr>
            <w:r>
              <w:lastRenderedPageBreak/>
              <w:t>30.</w:t>
            </w:r>
          </w:p>
        </w:tc>
        <w:tc>
          <w:tcPr>
            <w:tcW w:w="4920" w:type="dxa"/>
          </w:tcPr>
          <w:p w:rsidR="0090038D" w:rsidRDefault="0090038D">
            <w:pPr>
              <w:pStyle w:val="ConsPlusNormal"/>
            </w:pPr>
            <w:r>
              <w:t>Доля фельдшерско-акушерских пунктов, находящихся в аварийном состоянии и требующих капитального ремонта, в общем количестве фельдшерско-акушерских пунктов</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20,5</w:t>
            </w:r>
          </w:p>
        </w:tc>
        <w:tc>
          <w:tcPr>
            <w:tcW w:w="1260" w:type="dxa"/>
          </w:tcPr>
          <w:p w:rsidR="0090038D" w:rsidRDefault="0090038D">
            <w:pPr>
              <w:pStyle w:val="ConsPlusNormal"/>
              <w:jc w:val="center"/>
            </w:pPr>
            <w:r>
              <w:t>20</w:t>
            </w:r>
          </w:p>
        </w:tc>
        <w:tc>
          <w:tcPr>
            <w:tcW w:w="1260" w:type="dxa"/>
          </w:tcPr>
          <w:p w:rsidR="0090038D" w:rsidRDefault="0090038D">
            <w:pPr>
              <w:pStyle w:val="ConsPlusNormal"/>
              <w:jc w:val="center"/>
            </w:pPr>
            <w:r>
              <w:t>20</w:t>
            </w:r>
          </w:p>
        </w:tc>
      </w:tr>
      <w:tr w:rsidR="0090038D">
        <w:tc>
          <w:tcPr>
            <w:tcW w:w="782" w:type="dxa"/>
          </w:tcPr>
          <w:p w:rsidR="0090038D" w:rsidRDefault="0090038D">
            <w:pPr>
              <w:pStyle w:val="ConsPlusNormal"/>
              <w:jc w:val="center"/>
            </w:pPr>
            <w:r>
              <w:t>31.</w:t>
            </w:r>
          </w:p>
        </w:tc>
        <w:tc>
          <w:tcPr>
            <w:tcW w:w="4920" w:type="dxa"/>
          </w:tcPr>
          <w:p w:rsidR="0090038D" w:rsidRDefault="0090038D">
            <w:pPr>
              <w:pStyle w:val="ConsPlusNormal"/>
            </w:pPr>
            <w:r>
              <w:t>Доля выездов бригад скорой помощи со временем доезда до больного менее 20 минут</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90,7</w:t>
            </w:r>
          </w:p>
        </w:tc>
        <w:tc>
          <w:tcPr>
            <w:tcW w:w="1260" w:type="dxa"/>
          </w:tcPr>
          <w:p w:rsidR="0090038D" w:rsidRDefault="0090038D">
            <w:pPr>
              <w:pStyle w:val="ConsPlusNormal"/>
              <w:jc w:val="center"/>
            </w:pPr>
            <w:r>
              <w:t>91,6</w:t>
            </w:r>
          </w:p>
        </w:tc>
        <w:tc>
          <w:tcPr>
            <w:tcW w:w="1260" w:type="dxa"/>
          </w:tcPr>
          <w:p w:rsidR="0090038D" w:rsidRDefault="0090038D">
            <w:pPr>
              <w:pStyle w:val="ConsPlusNormal"/>
              <w:jc w:val="center"/>
            </w:pPr>
            <w:r>
              <w:t>92,4</w:t>
            </w:r>
          </w:p>
        </w:tc>
      </w:tr>
      <w:tr w:rsidR="0090038D">
        <w:tc>
          <w:tcPr>
            <w:tcW w:w="782" w:type="dxa"/>
          </w:tcPr>
          <w:p w:rsidR="0090038D" w:rsidRDefault="0090038D">
            <w:pPr>
              <w:pStyle w:val="ConsPlusNormal"/>
              <w:jc w:val="center"/>
            </w:pPr>
            <w:r>
              <w:t>32.</w:t>
            </w:r>
          </w:p>
        </w:tc>
        <w:tc>
          <w:tcPr>
            <w:tcW w:w="4920" w:type="dxa"/>
          </w:tcPr>
          <w:p w:rsidR="0090038D" w:rsidRDefault="0090038D">
            <w:pPr>
              <w:pStyle w:val="ConsPlusNormal"/>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27</w:t>
            </w:r>
          </w:p>
        </w:tc>
        <w:tc>
          <w:tcPr>
            <w:tcW w:w="1260" w:type="dxa"/>
          </w:tcPr>
          <w:p w:rsidR="0090038D" w:rsidRDefault="0090038D">
            <w:pPr>
              <w:pStyle w:val="ConsPlusNormal"/>
              <w:jc w:val="center"/>
            </w:pPr>
            <w:r>
              <w:t>29</w:t>
            </w:r>
          </w:p>
        </w:tc>
        <w:tc>
          <w:tcPr>
            <w:tcW w:w="1260" w:type="dxa"/>
          </w:tcPr>
          <w:p w:rsidR="0090038D" w:rsidRDefault="0090038D">
            <w:pPr>
              <w:pStyle w:val="ConsPlusNormal"/>
              <w:jc w:val="center"/>
            </w:pPr>
            <w:r>
              <w:t>31</w:t>
            </w:r>
          </w:p>
        </w:tc>
      </w:tr>
      <w:tr w:rsidR="0090038D">
        <w:tc>
          <w:tcPr>
            <w:tcW w:w="782" w:type="dxa"/>
          </w:tcPr>
          <w:p w:rsidR="0090038D" w:rsidRDefault="0090038D">
            <w:pPr>
              <w:pStyle w:val="ConsPlusNormal"/>
              <w:jc w:val="center"/>
            </w:pPr>
            <w:r>
              <w:t>33.</w:t>
            </w:r>
          </w:p>
        </w:tc>
        <w:tc>
          <w:tcPr>
            <w:tcW w:w="4920" w:type="dxa"/>
          </w:tcPr>
          <w:p w:rsidR="0090038D" w:rsidRDefault="0090038D">
            <w:pPr>
              <w:pStyle w:val="ConsPlusNormal"/>
            </w:pPr>
            <w:r>
              <w:t>Доля пациентов с инфарктом миокарда, которым проведена тромболитическая терапия, в общем количестве пациентов с острым инфарктом миокарда</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27</w:t>
            </w:r>
          </w:p>
        </w:tc>
        <w:tc>
          <w:tcPr>
            <w:tcW w:w="1260" w:type="dxa"/>
          </w:tcPr>
          <w:p w:rsidR="0090038D" w:rsidRDefault="0090038D">
            <w:pPr>
              <w:pStyle w:val="ConsPlusNormal"/>
              <w:jc w:val="center"/>
            </w:pPr>
            <w:r>
              <w:t>30</w:t>
            </w:r>
          </w:p>
        </w:tc>
        <w:tc>
          <w:tcPr>
            <w:tcW w:w="1260" w:type="dxa"/>
          </w:tcPr>
          <w:p w:rsidR="0090038D" w:rsidRDefault="0090038D">
            <w:pPr>
              <w:pStyle w:val="ConsPlusNormal"/>
              <w:jc w:val="center"/>
            </w:pPr>
            <w:r>
              <w:t>33</w:t>
            </w:r>
          </w:p>
        </w:tc>
      </w:tr>
      <w:tr w:rsidR="0090038D">
        <w:tc>
          <w:tcPr>
            <w:tcW w:w="782" w:type="dxa"/>
          </w:tcPr>
          <w:p w:rsidR="0090038D" w:rsidRDefault="0090038D">
            <w:pPr>
              <w:pStyle w:val="ConsPlusNormal"/>
              <w:jc w:val="center"/>
            </w:pPr>
            <w:r>
              <w:t>34.</w:t>
            </w:r>
          </w:p>
        </w:tc>
        <w:tc>
          <w:tcPr>
            <w:tcW w:w="4920" w:type="dxa"/>
          </w:tcPr>
          <w:p w:rsidR="0090038D" w:rsidRDefault="0090038D">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12</w:t>
            </w:r>
          </w:p>
        </w:tc>
        <w:tc>
          <w:tcPr>
            <w:tcW w:w="1260" w:type="dxa"/>
          </w:tcPr>
          <w:p w:rsidR="0090038D" w:rsidRDefault="0090038D">
            <w:pPr>
              <w:pStyle w:val="ConsPlusNormal"/>
              <w:jc w:val="center"/>
            </w:pPr>
            <w:r>
              <w:t>12</w:t>
            </w:r>
          </w:p>
        </w:tc>
        <w:tc>
          <w:tcPr>
            <w:tcW w:w="1260" w:type="dxa"/>
          </w:tcPr>
          <w:p w:rsidR="0090038D" w:rsidRDefault="0090038D">
            <w:pPr>
              <w:pStyle w:val="ConsPlusNormal"/>
              <w:jc w:val="center"/>
            </w:pPr>
            <w:r>
              <w:t>12</w:t>
            </w:r>
          </w:p>
        </w:tc>
      </w:tr>
      <w:tr w:rsidR="0090038D">
        <w:tc>
          <w:tcPr>
            <w:tcW w:w="782" w:type="dxa"/>
          </w:tcPr>
          <w:p w:rsidR="0090038D" w:rsidRDefault="0090038D">
            <w:pPr>
              <w:pStyle w:val="ConsPlusNormal"/>
              <w:jc w:val="center"/>
            </w:pPr>
            <w:r>
              <w:t>35.</w:t>
            </w:r>
          </w:p>
        </w:tc>
        <w:tc>
          <w:tcPr>
            <w:tcW w:w="4920" w:type="dxa"/>
          </w:tcPr>
          <w:p w:rsidR="0090038D" w:rsidRDefault="0090038D">
            <w:pPr>
              <w:pStyle w:val="ConsPlusNormal"/>
            </w:pPr>
            <w:r>
              <w:t xml:space="preserve">Количество проведенных выездной бригадой скорой медицинской помощи </w:t>
            </w:r>
            <w:r>
              <w:lastRenderedPageBreak/>
              <w:t>тромболизисов у пациентов с острым и повторным инфарктом миокарда и с острыми цереброваскулярными болезнями в расчете на 100 пациентов с острым и повторным инфарктом миокарда и с острыми цереброваскулярными болезнями, которым оказана медицинская помощь выездными бригадами скорой медицинской помощи</w:t>
            </w:r>
          </w:p>
        </w:tc>
        <w:tc>
          <w:tcPr>
            <w:tcW w:w="3240" w:type="dxa"/>
          </w:tcPr>
          <w:p w:rsidR="0090038D" w:rsidRDefault="0090038D">
            <w:pPr>
              <w:pStyle w:val="ConsPlusNormal"/>
            </w:pPr>
            <w:r>
              <w:lastRenderedPageBreak/>
              <w:t>процентов</w:t>
            </w:r>
          </w:p>
        </w:tc>
        <w:tc>
          <w:tcPr>
            <w:tcW w:w="1200" w:type="dxa"/>
          </w:tcPr>
          <w:p w:rsidR="0090038D" w:rsidRDefault="0090038D">
            <w:pPr>
              <w:pStyle w:val="ConsPlusNormal"/>
              <w:jc w:val="center"/>
            </w:pPr>
            <w:r>
              <w:t>22</w:t>
            </w:r>
          </w:p>
        </w:tc>
        <w:tc>
          <w:tcPr>
            <w:tcW w:w="1260" w:type="dxa"/>
          </w:tcPr>
          <w:p w:rsidR="0090038D" w:rsidRDefault="0090038D">
            <w:pPr>
              <w:pStyle w:val="ConsPlusNormal"/>
              <w:jc w:val="center"/>
            </w:pPr>
            <w:r>
              <w:t>25</w:t>
            </w:r>
          </w:p>
        </w:tc>
        <w:tc>
          <w:tcPr>
            <w:tcW w:w="1260" w:type="dxa"/>
          </w:tcPr>
          <w:p w:rsidR="0090038D" w:rsidRDefault="0090038D">
            <w:pPr>
              <w:pStyle w:val="ConsPlusNormal"/>
              <w:jc w:val="center"/>
            </w:pPr>
            <w:r>
              <w:t>25</w:t>
            </w:r>
          </w:p>
        </w:tc>
      </w:tr>
      <w:tr w:rsidR="0090038D">
        <w:tc>
          <w:tcPr>
            <w:tcW w:w="782" w:type="dxa"/>
          </w:tcPr>
          <w:p w:rsidR="0090038D" w:rsidRDefault="0090038D">
            <w:pPr>
              <w:pStyle w:val="ConsPlusNormal"/>
              <w:jc w:val="center"/>
            </w:pPr>
            <w:r>
              <w:lastRenderedPageBreak/>
              <w:t>36.</w:t>
            </w:r>
          </w:p>
        </w:tc>
        <w:tc>
          <w:tcPr>
            <w:tcW w:w="4920" w:type="dxa"/>
          </w:tcPr>
          <w:p w:rsidR="0090038D" w:rsidRDefault="0090038D">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44</w:t>
            </w:r>
          </w:p>
        </w:tc>
        <w:tc>
          <w:tcPr>
            <w:tcW w:w="1260" w:type="dxa"/>
          </w:tcPr>
          <w:p w:rsidR="0090038D" w:rsidRDefault="0090038D">
            <w:pPr>
              <w:pStyle w:val="ConsPlusNormal"/>
              <w:jc w:val="center"/>
            </w:pPr>
            <w:r>
              <w:t>46</w:t>
            </w:r>
          </w:p>
        </w:tc>
        <w:tc>
          <w:tcPr>
            <w:tcW w:w="1260" w:type="dxa"/>
          </w:tcPr>
          <w:p w:rsidR="0090038D" w:rsidRDefault="0090038D">
            <w:pPr>
              <w:pStyle w:val="ConsPlusNormal"/>
              <w:jc w:val="center"/>
            </w:pPr>
            <w:r>
              <w:t>48</w:t>
            </w:r>
          </w:p>
        </w:tc>
      </w:tr>
      <w:tr w:rsidR="0090038D">
        <w:tc>
          <w:tcPr>
            <w:tcW w:w="782" w:type="dxa"/>
          </w:tcPr>
          <w:p w:rsidR="0090038D" w:rsidRDefault="0090038D">
            <w:pPr>
              <w:pStyle w:val="ConsPlusNormal"/>
              <w:jc w:val="center"/>
            </w:pPr>
            <w:r>
              <w:t>37.</w:t>
            </w:r>
          </w:p>
        </w:tc>
        <w:tc>
          <w:tcPr>
            <w:tcW w:w="4920" w:type="dxa"/>
          </w:tcPr>
          <w:p w:rsidR="0090038D" w:rsidRDefault="0090038D">
            <w:pPr>
              <w:pStyle w:val="ConsPlusNormal"/>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3240" w:type="dxa"/>
          </w:tcPr>
          <w:p w:rsidR="0090038D" w:rsidRDefault="0090038D">
            <w:pPr>
              <w:pStyle w:val="ConsPlusNormal"/>
            </w:pPr>
            <w:r>
              <w:t>процентов</w:t>
            </w:r>
          </w:p>
        </w:tc>
        <w:tc>
          <w:tcPr>
            <w:tcW w:w="1200" w:type="dxa"/>
          </w:tcPr>
          <w:p w:rsidR="0090038D" w:rsidRDefault="0090038D">
            <w:pPr>
              <w:pStyle w:val="ConsPlusNormal"/>
              <w:jc w:val="center"/>
            </w:pPr>
            <w:r>
              <w:t>7</w:t>
            </w:r>
          </w:p>
        </w:tc>
        <w:tc>
          <w:tcPr>
            <w:tcW w:w="1260" w:type="dxa"/>
          </w:tcPr>
          <w:p w:rsidR="0090038D" w:rsidRDefault="0090038D">
            <w:pPr>
              <w:pStyle w:val="ConsPlusNormal"/>
              <w:jc w:val="center"/>
            </w:pPr>
            <w:r>
              <w:t>9</w:t>
            </w:r>
          </w:p>
        </w:tc>
        <w:tc>
          <w:tcPr>
            <w:tcW w:w="1260" w:type="dxa"/>
          </w:tcPr>
          <w:p w:rsidR="0090038D" w:rsidRDefault="0090038D">
            <w:pPr>
              <w:pStyle w:val="ConsPlusNormal"/>
              <w:jc w:val="center"/>
            </w:pPr>
            <w:r>
              <w:t>9</w:t>
            </w:r>
          </w:p>
        </w:tc>
      </w:tr>
      <w:tr w:rsidR="0090038D">
        <w:tc>
          <w:tcPr>
            <w:tcW w:w="782" w:type="dxa"/>
          </w:tcPr>
          <w:p w:rsidR="0090038D" w:rsidRDefault="0090038D">
            <w:pPr>
              <w:pStyle w:val="ConsPlusNormal"/>
              <w:jc w:val="center"/>
            </w:pPr>
            <w:r>
              <w:t>38.</w:t>
            </w:r>
          </w:p>
        </w:tc>
        <w:tc>
          <w:tcPr>
            <w:tcW w:w="4920" w:type="dxa"/>
          </w:tcPr>
          <w:p w:rsidR="0090038D" w:rsidRDefault="0090038D">
            <w:pPr>
              <w:pStyle w:val="ConsPlusNormal"/>
            </w:pPr>
            <w:r>
              <w:t xml:space="preserve">Количество обоснованных жалоб, в том числе на отказ в оказании медицинской помощи, предоставляемой в рамках </w:t>
            </w:r>
            <w:r>
              <w:lastRenderedPageBreak/>
              <w:t>территориальной программы государственных гарантий</w:t>
            </w:r>
          </w:p>
        </w:tc>
        <w:tc>
          <w:tcPr>
            <w:tcW w:w="3240" w:type="dxa"/>
          </w:tcPr>
          <w:p w:rsidR="0090038D" w:rsidRDefault="0090038D">
            <w:pPr>
              <w:pStyle w:val="ConsPlusNormal"/>
            </w:pPr>
            <w:r>
              <w:lastRenderedPageBreak/>
              <w:t>жалоб</w:t>
            </w:r>
          </w:p>
        </w:tc>
        <w:tc>
          <w:tcPr>
            <w:tcW w:w="1200" w:type="dxa"/>
          </w:tcPr>
          <w:p w:rsidR="0090038D" w:rsidRDefault="0090038D">
            <w:pPr>
              <w:pStyle w:val="ConsPlusNormal"/>
              <w:jc w:val="center"/>
            </w:pPr>
            <w:r>
              <w:t>120</w:t>
            </w:r>
          </w:p>
        </w:tc>
        <w:tc>
          <w:tcPr>
            <w:tcW w:w="1260" w:type="dxa"/>
          </w:tcPr>
          <w:p w:rsidR="0090038D" w:rsidRDefault="0090038D">
            <w:pPr>
              <w:pStyle w:val="ConsPlusNormal"/>
              <w:jc w:val="center"/>
            </w:pPr>
            <w:r>
              <w:t>120</w:t>
            </w:r>
          </w:p>
        </w:tc>
        <w:tc>
          <w:tcPr>
            <w:tcW w:w="1260" w:type="dxa"/>
          </w:tcPr>
          <w:p w:rsidR="0090038D" w:rsidRDefault="0090038D">
            <w:pPr>
              <w:pStyle w:val="ConsPlusNormal"/>
              <w:jc w:val="center"/>
            </w:pPr>
            <w:r>
              <w:t>120</w:t>
            </w:r>
          </w:p>
        </w:tc>
      </w:tr>
      <w:tr w:rsidR="0090038D">
        <w:tc>
          <w:tcPr>
            <w:tcW w:w="782" w:type="dxa"/>
          </w:tcPr>
          <w:p w:rsidR="0090038D" w:rsidRDefault="0090038D">
            <w:pPr>
              <w:pStyle w:val="ConsPlusNormal"/>
              <w:jc w:val="center"/>
            </w:pPr>
            <w:r>
              <w:lastRenderedPageBreak/>
              <w:t>39.</w:t>
            </w:r>
          </w:p>
        </w:tc>
        <w:tc>
          <w:tcPr>
            <w:tcW w:w="4920" w:type="dxa"/>
          </w:tcPr>
          <w:p w:rsidR="0090038D" w:rsidRDefault="0090038D">
            <w:pPr>
              <w:pStyle w:val="ConsPlusNormal"/>
            </w:pPr>
            <w:r>
              <w:t>Рациональное и целевое использование коечного фонда (работа койки)</w:t>
            </w:r>
          </w:p>
        </w:tc>
        <w:tc>
          <w:tcPr>
            <w:tcW w:w="3240" w:type="dxa"/>
          </w:tcPr>
          <w:p w:rsidR="0090038D" w:rsidRDefault="0090038D">
            <w:pPr>
              <w:pStyle w:val="ConsPlusNormal"/>
            </w:pPr>
            <w:r>
              <w:t>дней</w:t>
            </w:r>
          </w:p>
        </w:tc>
        <w:tc>
          <w:tcPr>
            <w:tcW w:w="1200" w:type="dxa"/>
          </w:tcPr>
          <w:p w:rsidR="0090038D" w:rsidRDefault="0090038D">
            <w:pPr>
              <w:pStyle w:val="ConsPlusNormal"/>
              <w:jc w:val="center"/>
            </w:pPr>
            <w:r>
              <w:t>331,0</w:t>
            </w:r>
          </w:p>
        </w:tc>
        <w:tc>
          <w:tcPr>
            <w:tcW w:w="1260" w:type="dxa"/>
          </w:tcPr>
          <w:p w:rsidR="0090038D" w:rsidRDefault="0090038D">
            <w:pPr>
              <w:pStyle w:val="ConsPlusNormal"/>
              <w:jc w:val="center"/>
            </w:pPr>
            <w:r>
              <w:t>332,0</w:t>
            </w:r>
          </w:p>
        </w:tc>
        <w:tc>
          <w:tcPr>
            <w:tcW w:w="1260" w:type="dxa"/>
          </w:tcPr>
          <w:p w:rsidR="0090038D" w:rsidRDefault="0090038D">
            <w:pPr>
              <w:pStyle w:val="ConsPlusNormal"/>
              <w:jc w:val="center"/>
            </w:pPr>
            <w:r>
              <w:t>332,0</w:t>
            </w:r>
          </w:p>
        </w:tc>
      </w:tr>
      <w:tr w:rsidR="0090038D">
        <w:tc>
          <w:tcPr>
            <w:tcW w:w="782" w:type="dxa"/>
          </w:tcPr>
          <w:p w:rsidR="0090038D" w:rsidRDefault="0090038D">
            <w:pPr>
              <w:pStyle w:val="ConsPlusNormal"/>
              <w:jc w:val="center"/>
            </w:pPr>
            <w:r>
              <w:t>40.</w:t>
            </w:r>
          </w:p>
        </w:tc>
        <w:tc>
          <w:tcPr>
            <w:tcW w:w="4920" w:type="dxa"/>
          </w:tcPr>
          <w:p w:rsidR="0090038D" w:rsidRDefault="0090038D">
            <w:pPr>
              <w:pStyle w:val="ConsPlusNormal"/>
            </w:pPr>
            <w:r>
              <w:t>Функция врачебной должности</w:t>
            </w:r>
          </w:p>
        </w:tc>
        <w:tc>
          <w:tcPr>
            <w:tcW w:w="3240" w:type="dxa"/>
          </w:tcPr>
          <w:p w:rsidR="0090038D" w:rsidRDefault="0090038D">
            <w:pPr>
              <w:pStyle w:val="ConsPlusNormal"/>
            </w:pPr>
            <w:r>
              <w:t>посещений на 1 врачебную должность в год</w:t>
            </w:r>
          </w:p>
        </w:tc>
        <w:tc>
          <w:tcPr>
            <w:tcW w:w="1200" w:type="dxa"/>
          </w:tcPr>
          <w:p w:rsidR="0090038D" w:rsidRDefault="0090038D">
            <w:pPr>
              <w:pStyle w:val="ConsPlusNormal"/>
              <w:jc w:val="center"/>
            </w:pPr>
            <w:r>
              <w:t>5100</w:t>
            </w:r>
          </w:p>
        </w:tc>
        <w:tc>
          <w:tcPr>
            <w:tcW w:w="1260" w:type="dxa"/>
          </w:tcPr>
          <w:p w:rsidR="0090038D" w:rsidRDefault="0090038D">
            <w:pPr>
              <w:pStyle w:val="ConsPlusNormal"/>
              <w:jc w:val="center"/>
            </w:pPr>
            <w:r>
              <w:t>5100</w:t>
            </w:r>
          </w:p>
        </w:tc>
        <w:tc>
          <w:tcPr>
            <w:tcW w:w="1260" w:type="dxa"/>
          </w:tcPr>
          <w:p w:rsidR="0090038D" w:rsidRDefault="0090038D">
            <w:pPr>
              <w:pStyle w:val="ConsPlusNormal"/>
              <w:jc w:val="center"/>
            </w:pPr>
            <w:r>
              <w:t>5100</w:t>
            </w:r>
          </w:p>
        </w:tc>
      </w:tr>
      <w:tr w:rsidR="0090038D">
        <w:tc>
          <w:tcPr>
            <w:tcW w:w="782" w:type="dxa"/>
          </w:tcPr>
          <w:p w:rsidR="0090038D" w:rsidRDefault="0090038D">
            <w:pPr>
              <w:pStyle w:val="ConsPlusNormal"/>
              <w:jc w:val="center"/>
            </w:pPr>
            <w:r>
              <w:t>41.</w:t>
            </w:r>
          </w:p>
        </w:tc>
        <w:tc>
          <w:tcPr>
            <w:tcW w:w="4920" w:type="dxa"/>
          </w:tcPr>
          <w:p w:rsidR="0090038D" w:rsidRDefault="0090038D">
            <w:pPr>
              <w:pStyle w:val="ConsPlusNormal"/>
            </w:pPr>
            <w:r>
              <w:t>Количество вызовов скорой медицинской помощи в расчете на 1 жителя в год</w:t>
            </w:r>
          </w:p>
        </w:tc>
        <w:tc>
          <w:tcPr>
            <w:tcW w:w="3240" w:type="dxa"/>
          </w:tcPr>
          <w:p w:rsidR="0090038D" w:rsidRDefault="0090038D">
            <w:pPr>
              <w:pStyle w:val="ConsPlusNormal"/>
            </w:pPr>
            <w:r>
              <w:t>вызовов</w:t>
            </w:r>
          </w:p>
        </w:tc>
        <w:tc>
          <w:tcPr>
            <w:tcW w:w="1200" w:type="dxa"/>
          </w:tcPr>
          <w:p w:rsidR="0090038D" w:rsidRDefault="0090038D">
            <w:pPr>
              <w:pStyle w:val="ConsPlusNormal"/>
              <w:jc w:val="center"/>
            </w:pPr>
            <w:r>
              <w:t>0,318</w:t>
            </w:r>
          </w:p>
        </w:tc>
        <w:tc>
          <w:tcPr>
            <w:tcW w:w="1260" w:type="dxa"/>
          </w:tcPr>
          <w:p w:rsidR="0090038D" w:rsidRDefault="0090038D">
            <w:pPr>
              <w:pStyle w:val="ConsPlusNormal"/>
              <w:jc w:val="center"/>
            </w:pPr>
            <w:r>
              <w:t>0,318</w:t>
            </w:r>
          </w:p>
        </w:tc>
        <w:tc>
          <w:tcPr>
            <w:tcW w:w="1260" w:type="dxa"/>
          </w:tcPr>
          <w:p w:rsidR="0090038D" w:rsidRDefault="0090038D">
            <w:pPr>
              <w:pStyle w:val="ConsPlusNormal"/>
              <w:jc w:val="center"/>
            </w:pPr>
            <w:r>
              <w:t>0,318</w:t>
            </w:r>
          </w:p>
        </w:tc>
      </w:tr>
    </w:tbl>
    <w:p w:rsidR="0090038D" w:rsidRDefault="0090038D">
      <w:pPr>
        <w:pStyle w:val="ConsPlusNormal"/>
        <w:sectPr w:rsidR="0090038D">
          <w:pgSz w:w="16838" w:h="11905" w:orient="landscape"/>
          <w:pgMar w:top="1701" w:right="1134" w:bottom="850" w:left="1134" w:header="0" w:footer="0" w:gutter="0"/>
          <w:cols w:space="720"/>
          <w:titlePg/>
        </w:sectPr>
      </w:pPr>
    </w:p>
    <w:p w:rsidR="0090038D" w:rsidRDefault="0090038D">
      <w:pPr>
        <w:pStyle w:val="ConsPlusNormal"/>
        <w:jc w:val="both"/>
      </w:pPr>
    </w:p>
    <w:p w:rsidR="0090038D" w:rsidRDefault="0090038D">
      <w:pPr>
        <w:pStyle w:val="ConsPlusNormal"/>
        <w:jc w:val="center"/>
        <w:outlineLvl w:val="1"/>
      </w:pPr>
      <w:r>
        <w:t>VI. ТЕРРИТОРИАЛЬНАЯ ПРОГРАММА</w:t>
      </w:r>
    </w:p>
    <w:p w:rsidR="0090038D" w:rsidRDefault="0090038D">
      <w:pPr>
        <w:pStyle w:val="ConsPlusNormal"/>
        <w:jc w:val="center"/>
      </w:pPr>
      <w:r>
        <w:t>ОБЯЗАТЕЛЬНОГО МЕДИЦИНСКОГО СТРАХОВАНИЯ</w:t>
      </w:r>
    </w:p>
    <w:p w:rsidR="0090038D" w:rsidRDefault="0090038D">
      <w:pPr>
        <w:pStyle w:val="ConsPlusNormal"/>
        <w:jc w:val="both"/>
      </w:pPr>
    </w:p>
    <w:p w:rsidR="0090038D" w:rsidRDefault="0090038D">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 государственных гарантий.</w:t>
      </w:r>
    </w:p>
    <w:p w:rsidR="0090038D" w:rsidRDefault="0090038D">
      <w:pPr>
        <w:pStyle w:val="ConsPlusNormal"/>
        <w:spacing w:before="280"/>
        <w:ind w:firstLine="540"/>
        <w:jc w:val="both"/>
      </w:pPr>
      <w:r>
        <w:t>В рамках территориальной программы ОМС в медицинских организациях, включенных в систему ОМС, оказывается первичная медико-санитарная помощь, включая профилактическую помощь, скорая медицинская помощь (включая скорую специализированную, в том числе психиатрическую), за исключением санитарно-авиационной эвакуации, специализированная медицинская помощь в следующих страховых случаях: при инфекционных и паразитарных заболеваниях (за исключением заболеваний, передаваемых половым путем, туберкулеза, ВИЧ-инфекции и СПИДа), новообразованиях, болезнях эндокринной системы, расстройствах питания и нарушениях обмена веществ, болезнях нервной системы, болезнях крови, кроветворных органов и отдельных нарушениях, вовлекающих иммунный механизм, болезнях глаза и его придаточного аппарата, болезнях уха и сосцевидного отростка, болезнях системы кровообращения, болезнях органов дыхания, болезнях органов пищеварения, болезнях мочеполовой системы, болезнях кожи и подкожной клетчатки (за исключением медицинской помощи, оказываемой в специализированных учреждениях здравоохранения), болезнях костно-мышечной системы и соединительной ткани, заболеваниях зубов и полости рта, при беременности, родах и в послеродовом периоде, при абортах, при отдельных состояниях, возникающих в перинатальном периоде, травмах, отравлениях и некоторых других последствиях воздействия внешних причин, врожденных аномалиях (пороках развития), деформациях и хромосомных нарушениях, а также при психических расстройствах и расстройствах поведения, возникающих у детей (жителей Ростовской области) в перинатальном периоде, при лечении в государственном бюджетном учреждении Ростовской области "Областная детская больница" и диагностике в медико-генетических консультациях. В медицинских организациях, перечень которых определен министерством здравоохранения Ростовской области, оказывается высокотехнологичная медицинская помощь по методам, включенным в ОМС в 2015 году.</w:t>
      </w:r>
    </w:p>
    <w:p w:rsidR="0090038D" w:rsidRDefault="0090038D">
      <w:pPr>
        <w:pStyle w:val="ConsPlusNormal"/>
        <w:spacing w:before="280"/>
        <w:ind w:firstLine="540"/>
        <w:jc w:val="both"/>
      </w:pPr>
      <w:r>
        <w:t xml:space="preserve">В рамках территориальной программы ОМС осуществляется финансовое обеспечение мероприятий по диспансеризации отдельных категорий граждан, по профилактике заболеваний (проведение профилактических прививок и медицинских осмотров несовершеннолетних, комплексных и профилактических обследований в центрах здоровья), диспансерному наблюдению, в том числе здоровых детей, включая расходы на содержание медицинского персонала, обслуживающего дошкольные и школьные </w:t>
      </w:r>
      <w:r>
        <w:lastRenderedPageBreak/>
        <w:t>учреждения образования, и лекарственное обеспечение медицинских кабинетов дошкольных и школьных учреждений образования, услуг по профилактике абортов в медицинских организациях, включенных в систему ОМС, применению вспомогательных репродуктивных технологий (экстракорпорального оплодотворения), проведению заместительной почечной терапии методом гемодиализа, медицинскому обследованию граждан, подлежащих призыву на действительную военную службу, и иных категорий военнообязанных, за исключением медицинского освидетельствования в целях определения годности граждан к военной службе.</w:t>
      </w:r>
    </w:p>
    <w:p w:rsidR="0090038D" w:rsidRDefault="0090038D">
      <w:pPr>
        <w:pStyle w:val="ConsPlusNormal"/>
        <w:spacing w:before="280"/>
        <w:ind w:firstLine="540"/>
        <w:jc w:val="both"/>
      </w:pPr>
      <w:r>
        <w:t>Отношения субъектов и участников ОМС на территории Ростовской области регулируются федеральным и областным законодательством об обязательном медицинском страховании. Территориальная программа ОМС реализуется на основе договоров, заключенных между участниками ОМС.</w:t>
      </w:r>
    </w:p>
    <w:p w:rsidR="0090038D" w:rsidRDefault="0090038D">
      <w:pPr>
        <w:pStyle w:val="ConsPlusNormal"/>
        <w:spacing w:before="280"/>
        <w:ind w:firstLine="540"/>
        <w:jc w:val="both"/>
      </w:pPr>
      <w:r>
        <w:t>Механизм финансирования территориальной программы ОМС регламентируется законодательством Российской Федерации и Ростовской области об обязательном медицинском страховании.</w:t>
      </w:r>
    </w:p>
    <w:p w:rsidR="0090038D" w:rsidRDefault="0090038D">
      <w:pPr>
        <w:pStyle w:val="ConsPlusNormal"/>
        <w:spacing w:before="280"/>
        <w:ind w:firstLine="540"/>
        <w:jc w:val="both"/>
      </w:pPr>
      <w:r>
        <w:t>При реализации территориальной программы обязательного медицинского страхования в Ростовской области применяются эффективные способы оплаты медицинской помощи, ориентированные на результат деятельности медицинских организаций, при:</w:t>
      </w:r>
    </w:p>
    <w:p w:rsidR="0090038D" w:rsidRDefault="0090038D">
      <w:pPr>
        <w:pStyle w:val="ConsPlusNormal"/>
        <w:spacing w:before="280"/>
        <w:ind w:firstLine="540"/>
        <w:jc w:val="both"/>
      </w:pPr>
      <w:r>
        <w:t>оплате медицинской помощи, оказанной в амбулаторных условиях, - за единицу объема медицинской помощи: за медицинскую услугу, за посещение, за обращение (законченный случай) в сочетании с оплатой по подушевому нормативу финансирования на прикрепившихся лиц;</w:t>
      </w:r>
    </w:p>
    <w:p w:rsidR="0090038D" w:rsidRDefault="0090038D">
      <w:pPr>
        <w:pStyle w:val="ConsPlusNormal"/>
        <w:spacing w:before="280"/>
        <w:ind w:firstLine="540"/>
        <w:jc w:val="both"/>
      </w:pPr>
      <w:r>
        <w:t>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(клинико-статистические группы заболеваний);</w:t>
      </w:r>
    </w:p>
    <w:p w:rsidR="0090038D" w:rsidRDefault="0090038D">
      <w:pPr>
        <w:pStyle w:val="ConsPlusNormal"/>
        <w:spacing w:before="280"/>
        <w:ind w:firstLine="540"/>
        <w:jc w:val="both"/>
      </w:pPr>
      <w:r>
        <w:t>оплате медицинской помощи, оказанной в условиях дневного стационара, - за законченный случай лечения заболевания (клинико-статистические группы заболеваний);</w:t>
      </w:r>
    </w:p>
    <w:p w:rsidR="0090038D" w:rsidRDefault="0090038D">
      <w:pPr>
        <w:pStyle w:val="ConsPlusNormal"/>
        <w:spacing w:before="280"/>
        <w:ind w:firstLine="540"/>
        <w:jc w:val="both"/>
      </w:pPr>
      <w:r>
        <w:t>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скорой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0038D" w:rsidRDefault="0090038D">
      <w:pPr>
        <w:pStyle w:val="ConsPlusNormal"/>
        <w:spacing w:before="280"/>
        <w:ind w:firstLine="540"/>
        <w:jc w:val="both"/>
      </w:pPr>
      <w:r>
        <w:lastRenderedPageBreak/>
        <w:t>Тарифы на оплату медицинской помощи по обязательному медицинскому страхованию устанавливаются тарифным соглашением между Правительством Ростовской области, Территориальным фондом обязательного медицинского страхования Ростовской области, представителями страховых медицинских профессиональных некоммерческих организаций, профессиональных медицинских ассоциаций, профессиональных союзов медицинских работников.</w:t>
      </w:r>
    </w:p>
    <w:p w:rsidR="0090038D" w:rsidRDefault="0090038D">
      <w:pPr>
        <w:pStyle w:val="ConsPlusNormal"/>
        <w:spacing w:before="280"/>
        <w:ind w:firstLine="540"/>
        <w:jc w:val="both"/>
      </w:pPr>
      <w:r>
        <w:t>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90038D" w:rsidRDefault="0090038D">
      <w:pPr>
        <w:pStyle w:val="ConsPlusNormal"/>
        <w:spacing w:before="280"/>
        <w:ind w:firstLine="540"/>
        <w:jc w:val="both"/>
      </w:pPr>
      <w:r>
        <w:t>Условиями оплаты медицинской помощи за счет средств ОМС являются:</w:t>
      </w:r>
    </w:p>
    <w:p w:rsidR="0090038D" w:rsidRDefault="0090038D">
      <w:pPr>
        <w:pStyle w:val="ConsPlusNormal"/>
        <w:spacing w:before="280"/>
        <w:ind w:firstLine="540"/>
        <w:jc w:val="both"/>
      </w:pPr>
      <w:r>
        <w:t>наличие видов медицинской помощи в территориальной программе ОМС;</w:t>
      </w:r>
    </w:p>
    <w:p w:rsidR="0090038D" w:rsidRDefault="0090038D">
      <w:pPr>
        <w:pStyle w:val="ConsPlusNormal"/>
        <w:spacing w:before="280"/>
        <w:ind w:firstLine="540"/>
        <w:jc w:val="both"/>
      </w:pPr>
      <w:r>
        <w:t xml:space="preserve">оказание медицинской помощи в медицинской организации, имеющей лицензию и включенную в перечень медицинских организаций, оказывающих медицинскую помощь в системе ОМС, согласно </w:t>
      </w:r>
      <w:hyperlink w:anchor="P404">
        <w:r>
          <w:rPr>
            <w:color w:val="0000FF"/>
          </w:rPr>
          <w:t>пункту 6.1 раздела III</w:t>
        </w:r>
      </w:hyperlink>
      <w:r>
        <w:t xml:space="preserve"> настоящей территориальной программы государственных гарантий;</w:t>
      </w:r>
    </w:p>
    <w:p w:rsidR="0090038D" w:rsidRDefault="0090038D">
      <w:pPr>
        <w:pStyle w:val="ConsPlusNormal"/>
        <w:spacing w:before="280"/>
        <w:ind w:firstLine="540"/>
        <w:jc w:val="both"/>
      </w:pPr>
      <w:r>
        <w:t>наличие действующего договора с этой медицинской организацией на предоставление медицинских услуг по ОМС;</w:t>
      </w:r>
    </w:p>
    <w:p w:rsidR="0090038D" w:rsidRDefault="0090038D">
      <w:pPr>
        <w:pStyle w:val="ConsPlusNormal"/>
        <w:spacing w:before="280"/>
        <w:ind w:firstLine="540"/>
        <w:jc w:val="both"/>
      </w:pPr>
      <w:r>
        <w:t xml:space="preserve">оказание медицинской помощи лицу, предъявившему полис ОМС при обращении за медицинской помощью, в соответствии с </w:t>
      </w:r>
      <w:hyperlink r:id="rId49">
        <w:r>
          <w:rPr>
            <w:color w:val="0000FF"/>
          </w:rPr>
          <w:t>пунктом 1 части 2 статьи 16</w:t>
        </w:r>
      </w:hyperlink>
      <w:r>
        <w:t xml:space="preserve"> Федерального закона от 29.11.2010 N 326-ФЗ "Об обязательном медицинском страховании в Российской Федерации".</w:t>
      </w:r>
    </w:p>
    <w:p w:rsidR="0090038D" w:rsidRDefault="0090038D">
      <w:pPr>
        <w:pStyle w:val="ConsPlusNormal"/>
        <w:spacing w:before="280"/>
        <w:ind w:firstLine="540"/>
        <w:jc w:val="both"/>
      </w:pPr>
      <w:r>
        <w:t xml:space="preserve">В случае когда гражданам Российской Федерации, застрахованным по </w:t>
      </w:r>
      <w:r>
        <w:lastRenderedPageBreak/>
        <w:t>ОМС, оказывается экстренная или неотложная медицинская помощь, предусмотренная территориальной программой ОМС, отсутствие на руках у пациента полиса ОМС не может быть причиной отказа в ее бесплатном оказании.</w:t>
      </w:r>
    </w:p>
    <w:p w:rsidR="0090038D" w:rsidRDefault="0090038D">
      <w:pPr>
        <w:pStyle w:val="ConsPlusNormal"/>
        <w:spacing w:before="280"/>
        <w:ind w:firstLine="540"/>
        <w:jc w:val="both"/>
      </w:pPr>
      <w:r>
        <w:t>Медицинская помощь в медицинских организациях Российской Федерации, расположенных за пределами Ростовской области, может быть оплачена из средств ОМС только в рамках базовой программы ОМС, утверждаемой Правительством Российской Федерации (плановая - при наличии направления министерства здравоохранения Ростовской области), в соответствии с действующими договорами ОМС и установленным порядком финансовых расчетов между территориальными фондами ОМС за медицинскую помощь, оказанную за пределами территорий страхования.</w:t>
      </w:r>
    </w:p>
    <w:p w:rsidR="0090038D" w:rsidRDefault="0090038D">
      <w:pPr>
        <w:pStyle w:val="ConsPlusNormal"/>
        <w:jc w:val="both"/>
      </w:pPr>
    </w:p>
    <w:p w:rsidR="0090038D" w:rsidRDefault="0090038D">
      <w:pPr>
        <w:pStyle w:val="ConsPlusNormal"/>
        <w:jc w:val="center"/>
        <w:outlineLvl w:val="1"/>
      </w:pPr>
      <w:r>
        <w:t>VII. ВИДЫ МЕДИЦИНСКОЙ ПОМОЩИ И ЗАТРАТЫ,</w:t>
      </w:r>
    </w:p>
    <w:p w:rsidR="0090038D" w:rsidRDefault="0090038D">
      <w:pPr>
        <w:pStyle w:val="ConsPlusNormal"/>
        <w:jc w:val="center"/>
      </w:pPr>
      <w:r>
        <w:t>ФИНАНСОВОЕ ОБЕСПЕЧЕНИЕ КОТОРЫХ ОСУЩЕСТВЛЯЕТСЯ</w:t>
      </w:r>
    </w:p>
    <w:p w:rsidR="0090038D" w:rsidRDefault="0090038D">
      <w:pPr>
        <w:pStyle w:val="ConsPlusNormal"/>
        <w:jc w:val="center"/>
      </w:pPr>
      <w:r>
        <w:t>ЗА СЧЕТ СРЕДСТВ БЮДЖЕТНЫХ АССИГНОВАНИЙ</w:t>
      </w:r>
    </w:p>
    <w:p w:rsidR="0090038D" w:rsidRDefault="0090038D">
      <w:pPr>
        <w:pStyle w:val="ConsPlusNormal"/>
        <w:jc w:val="both"/>
      </w:pPr>
    </w:p>
    <w:p w:rsidR="0090038D" w:rsidRDefault="0090038D">
      <w:pPr>
        <w:pStyle w:val="ConsPlusNormal"/>
        <w:ind w:firstLine="540"/>
        <w:jc w:val="both"/>
      </w:pPr>
      <w:r>
        <w:t>1. За счет средств бюджетных ассигнований федерального бюджета осуществляется финансовое обеспечение:</w:t>
      </w:r>
    </w:p>
    <w:p w:rsidR="0090038D" w:rsidRDefault="0090038D">
      <w:pPr>
        <w:pStyle w:val="ConsPlusNormal"/>
        <w:spacing w:before="280"/>
        <w:ind w:firstLine="540"/>
        <w:jc w:val="both"/>
      </w:pP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w:t>
      </w:r>
    </w:p>
    <w:p w:rsidR="0090038D" w:rsidRDefault="0090038D">
      <w:pPr>
        <w:pStyle w:val="ConsPlusNormal"/>
        <w:spacing w:before="280"/>
        <w:ind w:firstLine="540"/>
        <w:jc w:val="both"/>
      </w:pPr>
      <w:r>
        <w:t>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 и сформированному в установленном им порядке;</w:t>
      </w:r>
    </w:p>
    <w:p w:rsidR="0090038D" w:rsidRDefault="0090038D">
      <w:pPr>
        <w:pStyle w:val="ConsPlusNormal"/>
        <w:spacing w:before="280"/>
        <w:ind w:firstLine="540"/>
        <w:jc w:val="both"/>
      </w:pPr>
      <w:r>
        <w:t>оказания логистических услуг;</w:t>
      </w:r>
    </w:p>
    <w:p w:rsidR="0090038D" w:rsidRDefault="0090038D">
      <w:pPr>
        <w:pStyle w:val="ConsPlusNormal"/>
        <w:spacing w:before="280"/>
        <w:ind w:firstLine="540"/>
        <w:jc w:val="both"/>
      </w:pPr>
      <w:r>
        <w:t>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rsidR="0090038D" w:rsidRDefault="0090038D">
      <w:pPr>
        <w:pStyle w:val="ConsPlusNormal"/>
        <w:spacing w:before="280"/>
        <w:ind w:firstLine="540"/>
        <w:jc w:val="both"/>
      </w:pPr>
      <w:r>
        <w:t>дополнительных мероприятий, установленных в соответствии с законодательством Российской Федерации.</w:t>
      </w:r>
    </w:p>
    <w:p w:rsidR="0090038D" w:rsidRDefault="0090038D">
      <w:pPr>
        <w:pStyle w:val="ConsPlusNormal"/>
        <w:spacing w:before="280"/>
        <w:ind w:firstLine="540"/>
        <w:jc w:val="both"/>
      </w:pPr>
      <w:r>
        <w:t>2. За счет средств бюджетных ассигнований бюджета Ростовской области осуществляется финансовое обеспечение:</w:t>
      </w:r>
    </w:p>
    <w:p w:rsidR="0090038D" w:rsidRDefault="0090038D">
      <w:pPr>
        <w:pStyle w:val="ConsPlusNormal"/>
        <w:spacing w:before="280"/>
        <w:ind w:firstLine="540"/>
        <w:jc w:val="both"/>
      </w:pPr>
      <w:r>
        <w:lastRenderedPageBreak/>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болезни кожи и подкожной клетчатки (медицинская помощь, оказываемая в кожно-венерологическом диспансере), туберкулез, ВИЧ-инфекция и СПИД, психические расстройства и расстройства поведения, в том числе связанные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90038D" w:rsidRDefault="0090038D">
      <w:pPr>
        <w:pStyle w:val="ConsPlusNormal"/>
        <w:spacing w:before="280"/>
        <w:ind w:firstLine="540"/>
        <w:jc w:val="both"/>
      </w:pPr>
      <w:r>
        <w:t>высокотехнологичной медицинской помощи, оказываемой в медицинских организациях Ростовской области, по перечню видов высокотехнологичной медицинской помощи;</w:t>
      </w:r>
    </w:p>
    <w:p w:rsidR="0090038D" w:rsidRDefault="0090038D">
      <w:pPr>
        <w:pStyle w:val="ConsPlusNormal"/>
        <w:spacing w:before="280"/>
        <w:ind w:firstLine="540"/>
        <w:jc w:val="both"/>
      </w:pPr>
      <w:r>
        <w:t>реабилитационной медицинской помощи после стационарного лечения для жителей Ростовской области в условиях пребывания в санатории;</w:t>
      </w:r>
    </w:p>
    <w:p w:rsidR="0090038D" w:rsidRDefault="0090038D">
      <w:pPr>
        <w:pStyle w:val="ConsPlusNormal"/>
        <w:spacing w:before="280"/>
        <w:ind w:firstLine="540"/>
        <w:jc w:val="both"/>
      </w:pPr>
      <w: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90038D" w:rsidRDefault="0090038D">
      <w:pPr>
        <w:pStyle w:val="ConsPlusNormal"/>
        <w:spacing w:before="28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0038D" w:rsidRDefault="0090038D">
      <w:pPr>
        <w:pStyle w:val="ConsPlusNormal"/>
        <w:spacing w:before="28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90038D" w:rsidRDefault="0090038D">
      <w:pPr>
        <w:pStyle w:val="ConsPlusNormal"/>
        <w:spacing w:before="280"/>
        <w:ind w:firstLine="540"/>
        <w:jc w:val="both"/>
      </w:pPr>
      <w:r>
        <w:t xml:space="preserve">Кроме того, за счет бюджетных ассигнований бюджета Ростовской области в установленном порядке оказывается медицинская помощь и предоставляются иные услуги (работы) в государственных учреждениях здравоохранения Ростовской области, входящих в номенклатуру учреждений здравоохранения, утверждаемую Министерством здравоохранения Российской Федерации (домах ребенка, включая специализированные, санаториях, станции переливания крови, бюро судебно-медицинской экспертизы, патолого-анатомическом бюро, медицинском информационно-аналитическом центре, центре медицинском мобилизационных резервов "Резерв" Ростовской области, которые не участвуют в реализации </w:t>
      </w:r>
      <w:r>
        <w:lastRenderedPageBreak/>
        <w:t>территориальной программы ОМС, дезинфекционной станции), а также осуществляются расходы на проведение мероприятий в рамках государственных программ Ростовской области ("Развитие здравоохранения", "Обеспечение общественного порядка и противодействие преступности", "Энергоэффективность и развитие энергетики", "Информационное общество", "Доступная среда", "Региональная политика").</w:t>
      </w:r>
    </w:p>
    <w:p w:rsidR="0090038D" w:rsidRDefault="0090038D">
      <w:pPr>
        <w:pStyle w:val="ConsPlusNormal"/>
        <w:spacing w:before="280"/>
        <w:ind w:firstLine="540"/>
        <w:jc w:val="both"/>
      </w:pPr>
      <w:r>
        <w:t>3. За счет бюджетных ассигнований местных бюджетов осуществляется финансовое обеспечение:</w:t>
      </w:r>
    </w:p>
    <w:p w:rsidR="0090038D" w:rsidRDefault="0090038D">
      <w:pPr>
        <w:pStyle w:val="ConsPlusNormal"/>
        <w:spacing w:before="280"/>
        <w:ind w:firstLine="540"/>
        <w:jc w:val="both"/>
      </w:pPr>
      <w:r>
        <w:t>реализации соответствующих государственных полномочий Ростовской области в сфере охраны здоровья, переданных органам местного самоуправления;</w:t>
      </w:r>
    </w:p>
    <w:p w:rsidR="0090038D" w:rsidRDefault="0090038D">
      <w:pPr>
        <w:pStyle w:val="ConsPlusNormal"/>
        <w:spacing w:before="280"/>
        <w:ind w:firstLine="540"/>
        <w:jc w:val="both"/>
      </w:pPr>
      <w:r>
        <w:t>медицинской помощи, предоставляемой патолого-анатомическими бюро (отделениями);</w:t>
      </w:r>
    </w:p>
    <w:p w:rsidR="0090038D" w:rsidRDefault="0090038D">
      <w:pPr>
        <w:pStyle w:val="ConsPlusNormal"/>
        <w:spacing w:before="280"/>
        <w:ind w:firstLine="540"/>
        <w:jc w:val="both"/>
      </w:pPr>
      <w:r>
        <w:t>паллиативной медицинской помощи, медицинской помощи, предоставляемой хосписами, домами (отделениями) сестринского ухода;</w:t>
      </w:r>
    </w:p>
    <w:p w:rsidR="0090038D" w:rsidRDefault="0090038D">
      <w:pPr>
        <w:pStyle w:val="ConsPlusNormal"/>
        <w:spacing w:before="280"/>
        <w:ind w:firstLine="540"/>
        <w:jc w:val="both"/>
      </w:pPr>
      <w:r>
        <w:t>медицинской помощи, оказываемой санаториями;</w:t>
      </w:r>
    </w:p>
    <w:p w:rsidR="0090038D" w:rsidRDefault="0090038D">
      <w:pPr>
        <w:pStyle w:val="ConsPlusNormal"/>
        <w:spacing w:before="280"/>
        <w:ind w:firstLine="540"/>
        <w:jc w:val="both"/>
      </w:pPr>
      <w:r>
        <w:t>медицинской помощи, оказываемой ВИЧ-инфицированным.</w:t>
      </w:r>
    </w:p>
    <w:p w:rsidR="0090038D" w:rsidRDefault="0090038D">
      <w:pPr>
        <w:pStyle w:val="ConsPlusNormal"/>
        <w:spacing w:before="280"/>
        <w:ind w:firstLine="540"/>
        <w:jc w:val="both"/>
      </w:pPr>
      <w:r>
        <w:t>В рамках реализации органами местного самоуправления государственных полномочий Ростовской области в сфере охраны здоровья финансируются расходы на заработную плату, начисления на оплату труда, приобретение лекарственных средств и изделий медицинского назначения, расходных материалов, медицинского инструментария, реактивов и химикатов,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продуктов питания, организацию питания (при отсутствии организованного питания в медицинской организации), мягкого инвентаря.</w:t>
      </w:r>
    </w:p>
    <w:p w:rsidR="0090038D" w:rsidRDefault="0090038D">
      <w:pPr>
        <w:pStyle w:val="ConsPlusNormal"/>
        <w:spacing w:before="280"/>
        <w:ind w:firstLine="540"/>
        <w:jc w:val="both"/>
      </w:pPr>
      <w:r>
        <w:t>В пределах полномочий, установленных законодательством Российской Федерации органам местного самоуправления Ростовской области, для муниципальных учреждений, имеющих право на осуществление медицинской деятельности, финансируются расходы на:</w:t>
      </w:r>
    </w:p>
    <w:p w:rsidR="0090038D" w:rsidRDefault="0090038D">
      <w:pPr>
        <w:pStyle w:val="ConsPlusNormal"/>
        <w:spacing w:before="280"/>
        <w:ind w:firstLine="540"/>
        <w:jc w:val="both"/>
      </w:pPr>
      <w:r>
        <w:t>создание условий для оказания медицинской помощи населению, включая расходы по содержанию имущества, проведению капитального ремонта имущества, находящегося в собственности муниципальных образований, приобретение оборудования и автотранспорта, основных средств;</w:t>
      </w:r>
    </w:p>
    <w:p w:rsidR="0090038D" w:rsidRDefault="0090038D">
      <w:pPr>
        <w:pStyle w:val="ConsPlusNormal"/>
        <w:spacing w:before="280"/>
        <w:ind w:firstLine="540"/>
        <w:jc w:val="both"/>
      </w:pPr>
      <w:r>
        <w:lastRenderedPageBreak/>
        <w:t>организация профессиональной подготовки, переподготовки и повышению квалификации работников муниципальных учреждений;</w:t>
      </w:r>
    </w:p>
    <w:p w:rsidR="0090038D" w:rsidRDefault="0090038D">
      <w:pPr>
        <w:pStyle w:val="ConsPlusNormal"/>
        <w:spacing w:before="280"/>
        <w:ind w:firstLine="540"/>
        <w:jc w:val="both"/>
      </w:pPr>
      <w:r>
        <w:t>профилактику терроризма и экстремизма, а также минимизацию и (или) ликвидацию последствий проявлений терроризма;</w:t>
      </w:r>
    </w:p>
    <w:p w:rsidR="0090038D" w:rsidRDefault="0090038D">
      <w:pPr>
        <w:pStyle w:val="ConsPlusNormal"/>
        <w:spacing w:before="280"/>
        <w:ind w:firstLine="540"/>
        <w:jc w:val="both"/>
      </w:pPr>
      <w:r>
        <w:t xml:space="preserve">осуществление мероприятий, предусмотренных Федеральным </w:t>
      </w:r>
      <w:hyperlink r:id="rId50">
        <w:r>
          <w:rPr>
            <w:color w:val="0000FF"/>
          </w:rPr>
          <w:t>законом</w:t>
        </w:r>
      </w:hyperlink>
      <w:r>
        <w:t xml:space="preserve"> от 20.07.2012 N 125-ФЗ "О донорстве крови и ее компонентов";</w:t>
      </w:r>
    </w:p>
    <w:p w:rsidR="0090038D" w:rsidRDefault="0090038D">
      <w:pPr>
        <w:pStyle w:val="ConsPlusNormal"/>
        <w:spacing w:before="280"/>
        <w:ind w:firstLine="540"/>
        <w:jc w:val="both"/>
      </w:pPr>
      <w:r>
        <w:t>реализацию муниципальных программ, включая мероприятия по санитарно-гигиеническому просвещению населения и пропаганде донорства крови и (или) ее компонентов, профилактике, раннему выявлению и лечению заболеваний, снижению материнской и младенческой смертности, формированию у детей и их родителей мотивации к здоровому образу жизни, обеспечению детей лекарственными препаратами, специализированными продуктами лечебного питания, медицинскими изделиями.</w:t>
      </w:r>
    </w:p>
    <w:p w:rsidR="0090038D" w:rsidRDefault="0090038D">
      <w:pPr>
        <w:pStyle w:val="ConsPlusNormal"/>
        <w:jc w:val="both"/>
      </w:pPr>
    </w:p>
    <w:p w:rsidR="0090038D" w:rsidRDefault="0090038D">
      <w:pPr>
        <w:pStyle w:val="ConsPlusNormal"/>
        <w:jc w:val="center"/>
        <w:outlineLvl w:val="1"/>
      </w:pPr>
      <w:bookmarkStart w:id="12" w:name="P1758"/>
      <w:bookmarkEnd w:id="12"/>
      <w:r>
        <w:t>VIII. Средние нормативы объемов медицинской помощи</w:t>
      </w:r>
    </w:p>
    <w:p w:rsidR="0090038D" w:rsidRDefault="0090038D">
      <w:pPr>
        <w:pStyle w:val="ConsPlusNormal"/>
        <w:jc w:val="both"/>
      </w:pPr>
    </w:p>
    <w:p w:rsidR="0090038D" w:rsidRDefault="0090038D">
      <w:pPr>
        <w:pStyle w:val="ConsPlusNormal"/>
        <w:ind w:firstLine="540"/>
        <w:jc w:val="both"/>
      </w:pPr>
      <w:r>
        <w:t>Средние нормативы объемов медицинской помощи по ее видам в целом по территориальной программе государственных гарантий рассчитываются в единицах объема на одного жителя Ростовской области в год, по территориальной программе ОМС - на одно застрахованное лицо.</w:t>
      </w:r>
    </w:p>
    <w:p w:rsidR="0090038D" w:rsidRDefault="0090038D">
      <w:pPr>
        <w:pStyle w:val="ConsPlusNormal"/>
        <w:spacing w:before="280"/>
        <w:ind w:firstLine="540"/>
        <w:jc w:val="both"/>
      </w:pPr>
      <w:r>
        <w:t xml:space="preserve">Расчет средних нормативов объемов медицинской помощи, используемых при планировании обеспечения бесплатной медицинской помощью граждан Российской Федерации на территории Ростовской области, произведен в соответствии с </w:t>
      </w:r>
      <w:hyperlink r:id="rId51">
        <w:r>
          <w:rPr>
            <w:color w:val="0000FF"/>
          </w:rPr>
          <w:t>Постановлением</w:t>
        </w:r>
      </w:hyperlink>
      <w:r>
        <w:t xml:space="preserve"> Правительства Российской Федерации от 28.11.2014 N 1273 "О Программе государственных гарантий бесплатного оказания гражданам медицинской помощи на 2015 год и на плановый период 2016 и 2017 годов" и представлен в </w:t>
      </w:r>
      <w:hyperlink w:anchor="P1765">
        <w:r>
          <w:rPr>
            <w:color w:val="0000FF"/>
          </w:rPr>
          <w:t>таблицах N 3</w:t>
        </w:r>
      </w:hyperlink>
      <w:r>
        <w:t xml:space="preserve"> и </w:t>
      </w:r>
      <w:hyperlink w:anchor="P2254">
        <w:r>
          <w:rPr>
            <w:color w:val="0000FF"/>
          </w:rPr>
          <w:t>4</w:t>
        </w:r>
      </w:hyperlink>
      <w:r>
        <w:t>.</w:t>
      </w:r>
    </w:p>
    <w:p w:rsidR="0090038D" w:rsidRDefault="0090038D">
      <w:pPr>
        <w:pStyle w:val="ConsPlusNormal"/>
        <w:jc w:val="both"/>
      </w:pPr>
    </w:p>
    <w:p w:rsidR="0090038D" w:rsidRDefault="0090038D">
      <w:pPr>
        <w:pStyle w:val="ConsPlusNormal"/>
        <w:jc w:val="right"/>
        <w:outlineLvl w:val="2"/>
      </w:pPr>
      <w:r>
        <w:t>Таблица N 3</w:t>
      </w:r>
    </w:p>
    <w:p w:rsidR="0090038D" w:rsidRDefault="0090038D">
      <w:pPr>
        <w:pStyle w:val="ConsPlusNormal"/>
        <w:jc w:val="both"/>
      </w:pPr>
    </w:p>
    <w:p w:rsidR="0090038D" w:rsidRDefault="0090038D">
      <w:pPr>
        <w:pStyle w:val="ConsPlusNormal"/>
        <w:jc w:val="center"/>
      </w:pPr>
      <w:bookmarkStart w:id="13" w:name="P1765"/>
      <w:bookmarkEnd w:id="13"/>
      <w:r>
        <w:t>ОБЪЕМЫ</w:t>
      </w:r>
    </w:p>
    <w:p w:rsidR="0090038D" w:rsidRDefault="0090038D">
      <w:pPr>
        <w:pStyle w:val="ConsPlusNormal"/>
        <w:jc w:val="center"/>
      </w:pPr>
      <w:r>
        <w:t>МЕДИЦИНСКОЙ ПОМОЩИ В СТАЦИОНАРНЫХ УСЛОВИЯХ ПО ПРОФИЛЯМ</w:t>
      </w:r>
    </w:p>
    <w:p w:rsidR="0090038D" w:rsidRDefault="0090038D">
      <w:pPr>
        <w:pStyle w:val="ConsPlusNormal"/>
        <w:jc w:val="center"/>
      </w:pPr>
      <w:r>
        <w:t>МЕДИЦИНСКОЙ ПОМОЩИ (НА 1000 ЖИТЕЛЕЙ) НА 2015 ГОД</w:t>
      </w:r>
    </w:p>
    <w:p w:rsidR="0090038D" w:rsidRDefault="0090038D">
      <w:pPr>
        <w:pStyle w:val="ConsPlusNormal"/>
        <w:jc w:val="center"/>
      </w:pPr>
      <w:r>
        <w:t xml:space="preserve">(в ред. </w:t>
      </w:r>
      <w:hyperlink r:id="rId52">
        <w:r>
          <w:rPr>
            <w:color w:val="0000FF"/>
          </w:rPr>
          <w:t>постановления</w:t>
        </w:r>
      </w:hyperlink>
      <w:r>
        <w:t xml:space="preserve"> Правительства РО</w:t>
      </w:r>
    </w:p>
    <w:p w:rsidR="0090038D" w:rsidRDefault="0090038D">
      <w:pPr>
        <w:pStyle w:val="ConsPlusNormal"/>
        <w:jc w:val="center"/>
      </w:pPr>
      <w:r>
        <w:t>от 16.12.2015 N 167)</w:t>
      </w:r>
    </w:p>
    <w:p w:rsidR="0090038D" w:rsidRDefault="0090038D">
      <w:pPr>
        <w:pStyle w:val="ConsPlusNormal"/>
        <w:jc w:val="both"/>
      </w:pPr>
    </w:p>
    <w:p w:rsidR="0090038D" w:rsidRDefault="0090038D">
      <w:pPr>
        <w:pStyle w:val="ConsPlusNormal"/>
        <w:sectPr w:rsidR="009003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969"/>
        <w:gridCol w:w="1191"/>
        <w:gridCol w:w="840"/>
        <w:gridCol w:w="1517"/>
        <w:gridCol w:w="1003"/>
        <w:gridCol w:w="1200"/>
        <w:gridCol w:w="967"/>
        <w:gridCol w:w="1192"/>
        <w:gridCol w:w="1324"/>
        <w:gridCol w:w="1095"/>
      </w:tblGrid>
      <w:tr w:rsidR="0090038D">
        <w:tc>
          <w:tcPr>
            <w:tcW w:w="2340" w:type="dxa"/>
            <w:vMerge w:val="restart"/>
          </w:tcPr>
          <w:p w:rsidR="0090038D" w:rsidRDefault="0090038D">
            <w:pPr>
              <w:pStyle w:val="ConsPlusNormal"/>
              <w:jc w:val="center"/>
            </w:pPr>
            <w:r>
              <w:lastRenderedPageBreak/>
              <w:t>Профиль медицинской помощи</w:t>
            </w:r>
          </w:p>
        </w:tc>
        <w:tc>
          <w:tcPr>
            <w:tcW w:w="3000" w:type="dxa"/>
            <w:gridSpan w:val="3"/>
          </w:tcPr>
          <w:p w:rsidR="0090038D" w:rsidRDefault="0090038D">
            <w:pPr>
              <w:pStyle w:val="ConsPlusNormal"/>
              <w:jc w:val="center"/>
            </w:pPr>
            <w:r>
              <w:t>Число случаев госпитализации</w:t>
            </w:r>
          </w:p>
          <w:p w:rsidR="0090038D" w:rsidRDefault="0090038D">
            <w:pPr>
              <w:pStyle w:val="ConsPlusNormal"/>
              <w:jc w:val="center"/>
            </w:pPr>
            <w:r>
              <w:t>(на 1000 жителей в год)</w:t>
            </w:r>
          </w:p>
        </w:tc>
        <w:tc>
          <w:tcPr>
            <w:tcW w:w="1517" w:type="dxa"/>
            <w:vMerge w:val="restart"/>
          </w:tcPr>
          <w:p w:rsidR="0090038D" w:rsidRDefault="0090038D">
            <w:pPr>
              <w:pStyle w:val="ConsPlusNormal"/>
              <w:jc w:val="center"/>
            </w:pPr>
            <w:r>
              <w:t>Средняя длительность пребывания одного больного в стационаре</w:t>
            </w:r>
          </w:p>
        </w:tc>
        <w:tc>
          <w:tcPr>
            <w:tcW w:w="3170" w:type="dxa"/>
            <w:gridSpan w:val="3"/>
          </w:tcPr>
          <w:p w:rsidR="0090038D" w:rsidRDefault="0090038D">
            <w:pPr>
              <w:pStyle w:val="ConsPlusNormal"/>
              <w:jc w:val="center"/>
            </w:pPr>
            <w:r>
              <w:t>Число койко-дней (круглосуточного пребывания)</w:t>
            </w:r>
          </w:p>
          <w:p w:rsidR="0090038D" w:rsidRDefault="0090038D">
            <w:pPr>
              <w:pStyle w:val="ConsPlusNormal"/>
              <w:jc w:val="center"/>
            </w:pPr>
            <w:r>
              <w:t>на 1000 жителей</w:t>
            </w:r>
          </w:p>
        </w:tc>
        <w:tc>
          <w:tcPr>
            <w:tcW w:w="3611" w:type="dxa"/>
            <w:gridSpan w:val="3"/>
          </w:tcPr>
          <w:p w:rsidR="0090038D" w:rsidRDefault="0090038D">
            <w:pPr>
              <w:pStyle w:val="ConsPlusNormal"/>
              <w:jc w:val="center"/>
            </w:pPr>
            <w:r>
              <w:t>Число койко-дней (круглосуточного пребывания) по уровням оказания помощи на 1000 жителей</w:t>
            </w:r>
          </w:p>
        </w:tc>
      </w:tr>
      <w:tr w:rsidR="0090038D">
        <w:tc>
          <w:tcPr>
            <w:tcW w:w="2340" w:type="dxa"/>
            <w:vMerge/>
          </w:tcPr>
          <w:p w:rsidR="0090038D" w:rsidRDefault="0090038D">
            <w:pPr>
              <w:pStyle w:val="ConsPlusNormal"/>
            </w:pPr>
          </w:p>
        </w:tc>
        <w:tc>
          <w:tcPr>
            <w:tcW w:w="969" w:type="dxa"/>
            <w:vMerge w:val="restart"/>
          </w:tcPr>
          <w:p w:rsidR="0090038D" w:rsidRDefault="0090038D">
            <w:pPr>
              <w:pStyle w:val="ConsPlusNormal"/>
              <w:jc w:val="center"/>
            </w:pPr>
            <w:r>
              <w:t>всего</w:t>
            </w:r>
          </w:p>
        </w:tc>
        <w:tc>
          <w:tcPr>
            <w:tcW w:w="2031" w:type="dxa"/>
            <w:gridSpan w:val="2"/>
          </w:tcPr>
          <w:p w:rsidR="0090038D" w:rsidRDefault="0090038D">
            <w:pPr>
              <w:pStyle w:val="ConsPlusNormal"/>
              <w:jc w:val="center"/>
            </w:pPr>
            <w:r>
              <w:t>в том числе для</w:t>
            </w:r>
          </w:p>
        </w:tc>
        <w:tc>
          <w:tcPr>
            <w:tcW w:w="1517" w:type="dxa"/>
            <w:vMerge/>
          </w:tcPr>
          <w:p w:rsidR="0090038D" w:rsidRDefault="0090038D">
            <w:pPr>
              <w:pStyle w:val="ConsPlusNormal"/>
            </w:pPr>
          </w:p>
        </w:tc>
        <w:tc>
          <w:tcPr>
            <w:tcW w:w="1003" w:type="dxa"/>
            <w:vMerge w:val="restart"/>
          </w:tcPr>
          <w:p w:rsidR="0090038D" w:rsidRDefault="0090038D">
            <w:pPr>
              <w:pStyle w:val="ConsPlusNormal"/>
              <w:jc w:val="center"/>
            </w:pPr>
            <w:r>
              <w:t>всего</w:t>
            </w:r>
          </w:p>
        </w:tc>
        <w:tc>
          <w:tcPr>
            <w:tcW w:w="2167" w:type="dxa"/>
            <w:gridSpan w:val="2"/>
          </w:tcPr>
          <w:p w:rsidR="0090038D" w:rsidRDefault="0090038D">
            <w:pPr>
              <w:pStyle w:val="ConsPlusNormal"/>
              <w:jc w:val="center"/>
            </w:pPr>
            <w:r>
              <w:t>в том числе для</w:t>
            </w:r>
          </w:p>
        </w:tc>
        <w:tc>
          <w:tcPr>
            <w:tcW w:w="1192" w:type="dxa"/>
            <w:vMerge w:val="restart"/>
          </w:tcPr>
          <w:p w:rsidR="0090038D" w:rsidRDefault="0090038D">
            <w:pPr>
              <w:pStyle w:val="ConsPlusNormal"/>
              <w:jc w:val="center"/>
            </w:pPr>
            <w:r>
              <w:t>областной уровень</w:t>
            </w:r>
          </w:p>
        </w:tc>
        <w:tc>
          <w:tcPr>
            <w:tcW w:w="1324" w:type="dxa"/>
            <w:vMerge w:val="restart"/>
          </w:tcPr>
          <w:p w:rsidR="0090038D" w:rsidRDefault="0090038D">
            <w:pPr>
              <w:pStyle w:val="ConsPlusNormal"/>
              <w:jc w:val="center"/>
            </w:pPr>
            <w:r>
              <w:t>межтерриториальный уровень</w:t>
            </w:r>
          </w:p>
        </w:tc>
        <w:tc>
          <w:tcPr>
            <w:tcW w:w="1095" w:type="dxa"/>
            <w:vMerge w:val="restart"/>
          </w:tcPr>
          <w:p w:rsidR="0090038D" w:rsidRDefault="0090038D">
            <w:pPr>
              <w:pStyle w:val="ConsPlusNormal"/>
              <w:jc w:val="center"/>
            </w:pPr>
            <w:r>
              <w:t>территориальный уровень</w:t>
            </w:r>
          </w:p>
        </w:tc>
      </w:tr>
      <w:tr w:rsidR="0090038D">
        <w:tc>
          <w:tcPr>
            <w:tcW w:w="2340" w:type="dxa"/>
            <w:vMerge/>
          </w:tcPr>
          <w:p w:rsidR="0090038D" w:rsidRDefault="0090038D">
            <w:pPr>
              <w:pStyle w:val="ConsPlusNormal"/>
            </w:pPr>
          </w:p>
        </w:tc>
        <w:tc>
          <w:tcPr>
            <w:tcW w:w="969" w:type="dxa"/>
            <w:vMerge/>
          </w:tcPr>
          <w:p w:rsidR="0090038D" w:rsidRDefault="0090038D">
            <w:pPr>
              <w:pStyle w:val="ConsPlusNormal"/>
            </w:pPr>
          </w:p>
        </w:tc>
        <w:tc>
          <w:tcPr>
            <w:tcW w:w="1191" w:type="dxa"/>
          </w:tcPr>
          <w:p w:rsidR="0090038D" w:rsidRDefault="0090038D">
            <w:pPr>
              <w:pStyle w:val="ConsPlusNormal"/>
              <w:jc w:val="center"/>
            </w:pPr>
            <w:r>
              <w:t>взрослых</w:t>
            </w:r>
          </w:p>
        </w:tc>
        <w:tc>
          <w:tcPr>
            <w:tcW w:w="840" w:type="dxa"/>
          </w:tcPr>
          <w:p w:rsidR="0090038D" w:rsidRDefault="0090038D">
            <w:pPr>
              <w:pStyle w:val="ConsPlusNormal"/>
              <w:jc w:val="center"/>
            </w:pPr>
            <w:r>
              <w:t>детей</w:t>
            </w:r>
          </w:p>
        </w:tc>
        <w:tc>
          <w:tcPr>
            <w:tcW w:w="1517" w:type="dxa"/>
            <w:vMerge/>
          </w:tcPr>
          <w:p w:rsidR="0090038D" w:rsidRDefault="0090038D">
            <w:pPr>
              <w:pStyle w:val="ConsPlusNormal"/>
            </w:pPr>
          </w:p>
        </w:tc>
        <w:tc>
          <w:tcPr>
            <w:tcW w:w="1003" w:type="dxa"/>
            <w:vMerge/>
          </w:tcPr>
          <w:p w:rsidR="0090038D" w:rsidRDefault="0090038D">
            <w:pPr>
              <w:pStyle w:val="ConsPlusNormal"/>
            </w:pPr>
          </w:p>
        </w:tc>
        <w:tc>
          <w:tcPr>
            <w:tcW w:w="1200" w:type="dxa"/>
          </w:tcPr>
          <w:p w:rsidR="0090038D" w:rsidRDefault="0090038D">
            <w:pPr>
              <w:pStyle w:val="ConsPlusNormal"/>
              <w:jc w:val="center"/>
            </w:pPr>
            <w:r>
              <w:t>взрослых</w:t>
            </w:r>
          </w:p>
        </w:tc>
        <w:tc>
          <w:tcPr>
            <w:tcW w:w="967" w:type="dxa"/>
          </w:tcPr>
          <w:p w:rsidR="0090038D" w:rsidRDefault="0090038D">
            <w:pPr>
              <w:pStyle w:val="ConsPlusNormal"/>
              <w:jc w:val="center"/>
            </w:pPr>
            <w:r>
              <w:t>детей</w:t>
            </w:r>
          </w:p>
        </w:tc>
        <w:tc>
          <w:tcPr>
            <w:tcW w:w="1192" w:type="dxa"/>
            <w:vMerge/>
          </w:tcPr>
          <w:p w:rsidR="0090038D" w:rsidRDefault="0090038D">
            <w:pPr>
              <w:pStyle w:val="ConsPlusNormal"/>
            </w:pPr>
          </w:p>
        </w:tc>
        <w:tc>
          <w:tcPr>
            <w:tcW w:w="1324" w:type="dxa"/>
            <w:vMerge/>
          </w:tcPr>
          <w:p w:rsidR="0090038D" w:rsidRDefault="0090038D">
            <w:pPr>
              <w:pStyle w:val="ConsPlusNormal"/>
            </w:pPr>
          </w:p>
        </w:tc>
        <w:tc>
          <w:tcPr>
            <w:tcW w:w="1095" w:type="dxa"/>
            <w:vMerge/>
          </w:tcPr>
          <w:p w:rsidR="0090038D" w:rsidRDefault="0090038D">
            <w:pPr>
              <w:pStyle w:val="ConsPlusNormal"/>
            </w:pPr>
          </w:p>
        </w:tc>
      </w:tr>
      <w:tr w:rsidR="0090038D">
        <w:tc>
          <w:tcPr>
            <w:tcW w:w="2340" w:type="dxa"/>
          </w:tcPr>
          <w:p w:rsidR="0090038D" w:rsidRDefault="0090038D">
            <w:pPr>
              <w:pStyle w:val="ConsPlusNormal"/>
            </w:pPr>
            <w:r>
              <w:t>Кардиология</w:t>
            </w:r>
          </w:p>
        </w:tc>
        <w:tc>
          <w:tcPr>
            <w:tcW w:w="969" w:type="dxa"/>
          </w:tcPr>
          <w:p w:rsidR="0090038D" w:rsidRDefault="0090038D">
            <w:pPr>
              <w:pStyle w:val="ConsPlusNormal"/>
              <w:jc w:val="center"/>
            </w:pPr>
            <w:r>
              <w:t>7,8</w:t>
            </w:r>
          </w:p>
        </w:tc>
        <w:tc>
          <w:tcPr>
            <w:tcW w:w="1191" w:type="dxa"/>
          </w:tcPr>
          <w:p w:rsidR="0090038D" w:rsidRDefault="0090038D">
            <w:pPr>
              <w:pStyle w:val="ConsPlusNormal"/>
              <w:jc w:val="center"/>
            </w:pPr>
            <w:r>
              <w:t>7,47</w:t>
            </w:r>
          </w:p>
        </w:tc>
        <w:tc>
          <w:tcPr>
            <w:tcW w:w="840" w:type="dxa"/>
          </w:tcPr>
          <w:p w:rsidR="0090038D" w:rsidRDefault="0090038D">
            <w:pPr>
              <w:pStyle w:val="ConsPlusNormal"/>
              <w:jc w:val="center"/>
            </w:pPr>
            <w:r>
              <w:t>0,33</w:t>
            </w:r>
          </w:p>
        </w:tc>
        <w:tc>
          <w:tcPr>
            <w:tcW w:w="1517" w:type="dxa"/>
          </w:tcPr>
          <w:p w:rsidR="0090038D" w:rsidRDefault="0090038D">
            <w:pPr>
              <w:pStyle w:val="ConsPlusNormal"/>
              <w:jc w:val="center"/>
            </w:pPr>
            <w:r>
              <w:t>12,7</w:t>
            </w:r>
          </w:p>
        </w:tc>
        <w:tc>
          <w:tcPr>
            <w:tcW w:w="1003" w:type="dxa"/>
          </w:tcPr>
          <w:p w:rsidR="0090038D" w:rsidRDefault="0090038D">
            <w:pPr>
              <w:pStyle w:val="ConsPlusNormal"/>
              <w:jc w:val="center"/>
            </w:pPr>
            <w:r>
              <w:t>99,1</w:t>
            </w:r>
          </w:p>
        </w:tc>
        <w:tc>
          <w:tcPr>
            <w:tcW w:w="1200" w:type="dxa"/>
          </w:tcPr>
          <w:p w:rsidR="0090038D" w:rsidRDefault="0090038D">
            <w:pPr>
              <w:pStyle w:val="ConsPlusNormal"/>
              <w:jc w:val="center"/>
            </w:pPr>
            <w:r>
              <w:t>94,9</w:t>
            </w:r>
          </w:p>
        </w:tc>
        <w:tc>
          <w:tcPr>
            <w:tcW w:w="967" w:type="dxa"/>
          </w:tcPr>
          <w:p w:rsidR="0090038D" w:rsidRDefault="0090038D">
            <w:pPr>
              <w:pStyle w:val="ConsPlusNormal"/>
              <w:jc w:val="center"/>
            </w:pPr>
            <w:r>
              <w:t>4,2</w:t>
            </w:r>
          </w:p>
        </w:tc>
        <w:tc>
          <w:tcPr>
            <w:tcW w:w="1192" w:type="dxa"/>
          </w:tcPr>
          <w:p w:rsidR="0090038D" w:rsidRDefault="0090038D">
            <w:pPr>
              <w:pStyle w:val="ConsPlusNormal"/>
              <w:jc w:val="center"/>
            </w:pPr>
            <w:r>
              <w:t>12,39</w:t>
            </w:r>
          </w:p>
        </w:tc>
        <w:tc>
          <w:tcPr>
            <w:tcW w:w="1324" w:type="dxa"/>
          </w:tcPr>
          <w:p w:rsidR="0090038D" w:rsidRDefault="0090038D">
            <w:pPr>
              <w:pStyle w:val="ConsPlusNormal"/>
              <w:jc w:val="center"/>
            </w:pPr>
            <w:r>
              <w:t>86,71</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Ревматология</w:t>
            </w:r>
          </w:p>
        </w:tc>
        <w:tc>
          <w:tcPr>
            <w:tcW w:w="969" w:type="dxa"/>
          </w:tcPr>
          <w:p w:rsidR="0090038D" w:rsidRDefault="0090038D">
            <w:pPr>
              <w:pStyle w:val="ConsPlusNormal"/>
              <w:jc w:val="center"/>
            </w:pPr>
            <w:r>
              <w:t>1,2</w:t>
            </w:r>
          </w:p>
        </w:tc>
        <w:tc>
          <w:tcPr>
            <w:tcW w:w="1191" w:type="dxa"/>
          </w:tcPr>
          <w:p w:rsidR="0090038D" w:rsidRDefault="0090038D">
            <w:pPr>
              <w:pStyle w:val="ConsPlusNormal"/>
              <w:jc w:val="center"/>
            </w:pPr>
            <w:r>
              <w:t>1,15</w:t>
            </w:r>
          </w:p>
        </w:tc>
        <w:tc>
          <w:tcPr>
            <w:tcW w:w="840" w:type="dxa"/>
          </w:tcPr>
          <w:p w:rsidR="0090038D" w:rsidRDefault="0090038D">
            <w:pPr>
              <w:pStyle w:val="ConsPlusNormal"/>
              <w:jc w:val="center"/>
            </w:pPr>
            <w:r>
              <w:t>0,05</w:t>
            </w:r>
          </w:p>
        </w:tc>
        <w:tc>
          <w:tcPr>
            <w:tcW w:w="1517" w:type="dxa"/>
          </w:tcPr>
          <w:p w:rsidR="0090038D" w:rsidRDefault="0090038D">
            <w:pPr>
              <w:pStyle w:val="ConsPlusNormal"/>
              <w:jc w:val="center"/>
            </w:pPr>
            <w:r>
              <w:t>14,7</w:t>
            </w:r>
          </w:p>
        </w:tc>
        <w:tc>
          <w:tcPr>
            <w:tcW w:w="1003" w:type="dxa"/>
          </w:tcPr>
          <w:p w:rsidR="0090038D" w:rsidRDefault="0090038D">
            <w:pPr>
              <w:pStyle w:val="ConsPlusNormal"/>
              <w:jc w:val="center"/>
            </w:pPr>
            <w:r>
              <w:t>17,6</w:t>
            </w:r>
          </w:p>
        </w:tc>
        <w:tc>
          <w:tcPr>
            <w:tcW w:w="1200" w:type="dxa"/>
          </w:tcPr>
          <w:p w:rsidR="0090038D" w:rsidRDefault="0090038D">
            <w:pPr>
              <w:pStyle w:val="ConsPlusNormal"/>
              <w:jc w:val="center"/>
            </w:pPr>
            <w:r>
              <w:t>16,9</w:t>
            </w:r>
          </w:p>
        </w:tc>
        <w:tc>
          <w:tcPr>
            <w:tcW w:w="967" w:type="dxa"/>
          </w:tcPr>
          <w:p w:rsidR="0090038D" w:rsidRDefault="0090038D">
            <w:pPr>
              <w:pStyle w:val="ConsPlusNormal"/>
              <w:jc w:val="center"/>
            </w:pPr>
            <w:r>
              <w:t>0,7</w:t>
            </w:r>
          </w:p>
        </w:tc>
        <w:tc>
          <w:tcPr>
            <w:tcW w:w="1192" w:type="dxa"/>
          </w:tcPr>
          <w:p w:rsidR="0090038D" w:rsidRDefault="0090038D">
            <w:pPr>
              <w:pStyle w:val="ConsPlusNormal"/>
              <w:jc w:val="center"/>
            </w:pPr>
            <w:r>
              <w:t>5,86</w:t>
            </w:r>
          </w:p>
        </w:tc>
        <w:tc>
          <w:tcPr>
            <w:tcW w:w="1324" w:type="dxa"/>
          </w:tcPr>
          <w:p w:rsidR="0090038D" w:rsidRDefault="0090038D">
            <w:pPr>
              <w:pStyle w:val="ConsPlusNormal"/>
              <w:jc w:val="center"/>
            </w:pPr>
            <w:r>
              <w:t>11,74</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Гастроэнтерология</w:t>
            </w:r>
          </w:p>
        </w:tc>
        <w:tc>
          <w:tcPr>
            <w:tcW w:w="969" w:type="dxa"/>
          </w:tcPr>
          <w:p w:rsidR="0090038D" w:rsidRDefault="0090038D">
            <w:pPr>
              <w:pStyle w:val="ConsPlusNormal"/>
              <w:jc w:val="center"/>
            </w:pPr>
            <w:r>
              <w:t>2,7</w:t>
            </w:r>
          </w:p>
        </w:tc>
        <w:tc>
          <w:tcPr>
            <w:tcW w:w="1191" w:type="dxa"/>
          </w:tcPr>
          <w:p w:rsidR="0090038D" w:rsidRDefault="0090038D">
            <w:pPr>
              <w:pStyle w:val="ConsPlusNormal"/>
              <w:jc w:val="center"/>
            </w:pPr>
            <w:r>
              <w:t>2,12</w:t>
            </w:r>
          </w:p>
        </w:tc>
        <w:tc>
          <w:tcPr>
            <w:tcW w:w="840" w:type="dxa"/>
          </w:tcPr>
          <w:p w:rsidR="0090038D" w:rsidRDefault="0090038D">
            <w:pPr>
              <w:pStyle w:val="ConsPlusNormal"/>
              <w:jc w:val="center"/>
            </w:pPr>
            <w:r>
              <w:t>0,58</w:t>
            </w:r>
          </w:p>
        </w:tc>
        <w:tc>
          <w:tcPr>
            <w:tcW w:w="1517" w:type="dxa"/>
          </w:tcPr>
          <w:p w:rsidR="0090038D" w:rsidRDefault="0090038D">
            <w:pPr>
              <w:pStyle w:val="ConsPlusNormal"/>
              <w:jc w:val="center"/>
            </w:pPr>
            <w:r>
              <w:t>11,8</w:t>
            </w:r>
          </w:p>
        </w:tc>
        <w:tc>
          <w:tcPr>
            <w:tcW w:w="1003" w:type="dxa"/>
          </w:tcPr>
          <w:p w:rsidR="0090038D" w:rsidRDefault="0090038D">
            <w:pPr>
              <w:pStyle w:val="ConsPlusNormal"/>
              <w:jc w:val="center"/>
            </w:pPr>
            <w:r>
              <w:t>31,9</w:t>
            </w:r>
          </w:p>
        </w:tc>
        <w:tc>
          <w:tcPr>
            <w:tcW w:w="1200" w:type="dxa"/>
          </w:tcPr>
          <w:p w:rsidR="0090038D" w:rsidRDefault="0090038D">
            <w:pPr>
              <w:pStyle w:val="ConsPlusNormal"/>
              <w:jc w:val="center"/>
            </w:pPr>
            <w:r>
              <w:t>25,1</w:t>
            </w:r>
          </w:p>
        </w:tc>
        <w:tc>
          <w:tcPr>
            <w:tcW w:w="967" w:type="dxa"/>
          </w:tcPr>
          <w:p w:rsidR="0090038D" w:rsidRDefault="0090038D">
            <w:pPr>
              <w:pStyle w:val="ConsPlusNormal"/>
              <w:jc w:val="center"/>
            </w:pPr>
            <w:r>
              <w:t>6,8</w:t>
            </w:r>
          </w:p>
        </w:tc>
        <w:tc>
          <w:tcPr>
            <w:tcW w:w="1192" w:type="dxa"/>
          </w:tcPr>
          <w:p w:rsidR="0090038D" w:rsidRDefault="0090038D">
            <w:pPr>
              <w:pStyle w:val="ConsPlusNormal"/>
              <w:jc w:val="center"/>
            </w:pPr>
            <w:r>
              <w:t>6,84</w:t>
            </w:r>
          </w:p>
        </w:tc>
        <w:tc>
          <w:tcPr>
            <w:tcW w:w="1324" w:type="dxa"/>
          </w:tcPr>
          <w:p w:rsidR="0090038D" w:rsidRDefault="0090038D">
            <w:pPr>
              <w:pStyle w:val="ConsPlusNormal"/>
              <w:jc w:val="center"/>
            </w:pPr>
            <w:r>
              <w:t>25,06</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Пульмонология</w:t>
            </w:r>
          </w:p>
        </w:tc>
        <w:tc>
          <w:tcPr>
            <w:tcW w:w="969" w:type="dxa"/>
          </w:tcPr>
          <w:p w:rsidR="0090038D" w:rsidRDefault="0090038D">
            <w:pPr>
              <w:pStyle w:val="ConsPlusNormal"/>
              <w:jc w:val="center"/>
            </w:pPr>
            <w:r>
              <w:t>2,7</w:t>
            </w:r>
          </w:p>
        </w:tc>
        <w:tc>
          <w:tcPr>
            <w:tcW w:w="1191" w:type="dxa"/>
          </w:tcPr>
          <w:p w:rsidR="0090038D" w:rsidRDefault="0090038D">
            <w:pPr>
              <w:pStyle w:val="ConsPlusNormal"/>
              <w:jc w:val="center"/>
            </w:pPr>
            <w:r>
              <w:t>2,22</w:t>
            </w:r>
          </w:p>
        </w:tc>
        <w:tc>
          <w:tcPr>
            <w:tcW w:w="840" w:type="dxa"/>
          </w:tcPr>
          <w:p w:rsidR="0090038D" w:rsidRDefault="0090038D">
            <w:pPr>
              <w:pStyle w:val="ConsPlusNormal"/>
              <w:jc w:val="center"/>
            </w:pPr>
            <w:r>
              <w:t>0,48</w:t>
            </w:r>
          </w:p>
        </w:tc>
        <w:tc>
          <w:tcPr>
            <w:tcW w:w="1517" w:type="dxa"/>
          </w:tcPr>
          <w:p w:rsidR="0090038D" w:rsidRDefault="0090038D">
            <w:pPr>
              <w:pStyle w:val="ConsPlusNormal"/>
              <w:jc w:val="center"/>
            </w:pPr>
            <w:r>
              <w:t>11,2</w:t>
            </w:r>
          </w:p>
        </w:tc>
        <w:tc>
          <w:tcPr>
            <w:tcW w:w="1003" w:type="dxa"/>
          </w:tcPr>
          <w:p w:rsidR="0090038D" w:rsidRDefault="0090038D">
            <w:pPr>
              <w:pStyle w:val="ConsPlusNormal"/>
              <w:jc w:val="center"/>
            </w:pPr>
            <w:r>
              <w:t>30,2</w:t>
            </w:r>
          </w:p>
        </w:tc>
        <w:tc>
          <w:tcPr>
            <w:tcW w:w="1200" w:type="dxa"/>
          </w:tcPr>
          <w:p w:rsidR="0090038D" w:rsidRDefault="0090038D">
            <w:pPr>
              <w:pStyle w:val="ConsPlusNormal"/>
              <w:jc w:val="center"/>
            </w:pPr>
            <w:r>
              <w:t>24,8</w:t>
            </w:r>
          </w:p>
        </w:tc>
        <w:tc>
          <w:tcPr>
            <w:tcW w:w="967" w:type="dxa"/>
          </w:tcPr>
          <w:p w:rsidR="0090038D" w:rsidRDefault="0090038D">
            <w:pPr>
              <w:pStyle w:val="ConsPlusNormal"/>
              <w:jc w:val="center"/>
            </w:pPr>
            <w:r>
              <w:t>5,4</w:t>
            </w:r>
          </w:p>
        </w:tc>
        <w:tc>
          <w:tcPr>
            <w:tcW w:w="1192" w:type="dxa"/>
          </w:tcPr>
          <w:p w:rsidR="0090038D" w:rsidRDefault="0090038D">
            <w:pPr>
              <w:pStyle w:val="ConsPlusNormal"/>
              <w:jc w:val="center"/>
            </w:pPr>
            <w:r>
              <w:t>9,86</w:t>
            </w:r>
          </w:p>
        </w:tc>
        <w:tc>
          <w:tcPr>
            <w:tcW w:w="1324" w:type="dxa"/>
          </w:tcPr>
          <w:p w:rsidR="0090038D" w:rsidRDefault="0090038D">
            <w:pPr>
              <w:pStyle w:val="ConsPlusNormal"/>
              <w:jc w:val="center"/>
            </w:pPr>
            <w:r>
              <w:t>20,34</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Эндокринология</w:t>
            </w:r>
          </w:p>
        </w:tc>
        <w:tc>
          <w:tcPr>
            <w:tcW w:w="969" w:type="dxa"/>
          </w:tcPr>
          <w:p w:rsidR="0090038D" w:rsidRDefault="0090038D">
            <w:pPr>
              <w:pStyle w:val="ConsPlusNormal"/>
              <w:jc w:val="center"/>
            </w:pPr>
            <w:r>
              <w:t>2,0</w:t>
            </w:r>
          </w:p>
        </w:tc>
        <w:tc>
          <w:tcPr>
            <w:tcW w:w="1191" w:type="dxa"/>
          </w:tcPr>
          <w:p w:rsidR="0090038D" w:rsidRDefault="0090038D">
            <w:pPr>
              <w:pStyle w:val="ConsPlusNormal"/>
              <w:jc w:val="center"/>
            </w:pPr>
            <w:r>
              <w:t>1,85</w:t>
            </w:r>
          </w:p>
        </w:tc>
        <w:tc>
          <w:tcPr>
            <w:tcW w:w="840" w:type="dxa"/>
          </w:tcPr>
          <w:p w:rsidR="0090038D" w:rsidRDefault="0090038D">
            <w:pPr>
              <w:pStyle w:val="ConsPlusNormal"/>
              <w:jc w:val="center"/>
            </w:pPr>
            <w:r>
              <w:t>0,15</w:t>
            </w:r>
          </w:p>
        </w:tc>
        <w:tc>
          <w:tcPr>
            <w:tcW w:w="1517" w:type="dxa"/>
          </w:tcPr>
          <w:p w:rsidR="0090038D" w:rsidRDefault="0090038D">
            <w:pPr>
              <w:pStyle w:val="ConsPlusNormal"/>
              <w:jc w:val="center"/>
            </w:pPr>
            <w:r>
              <w:t>11,5</w:t>
            </w:r>
          </w:p>
        </w:tc>
        <w:tc>
          <w:tcPr>
            <w:tcW w:w="1003" w:type="dxa"/>
          </w:tcPr>
          <w:p w:rsidR="0090038D" w:rsidRDefault="0090038D">
            <w:pPr>
              <w:pStyle w:val="ConsPlusNormal"/>
              <w:jc w:val="center"/>
            </w:pPr>
            <w:r>
              <w:t>23,0</w:t>
            </w:r>
          </w:p>
        </w:tc>
        <w:tc>
          <w:tcPr>
            <w:tcW w:w="1200" w:type="dxa"/>
          </w:tcPr>
          <w:p w:rsidR="0090038D" w:rsidRDefault="0090038D">
            <w:pPr>
              <w:pStyle w:val="ConsPlusNormal"/>
              <w:jc w:val="center"/>
            </w:pPr>
            <w:r>
              <w:t>21,3</w:t>
            </w:r>
          </w:p>
        </w:tc>
        <w:tc>
          <w:tcPr>
            <w:tcW w:w="967" w:type="dxa"/>
          </w:tcPr>
          <w:p w:rsidR="0090038D" w:rsidRDefault="0090038D">
            <w:pPr>
              <w:pStyle w:val="ConsPlusNormal"/>
              <w:jc w:val="center"/>
            </w:pPr>
            <w:r>
              <w:t>1,7</w:t>
            </w:r>
          </w:p>
        </w:tc>
        <w:tc>
          <w:tcPr>
            <w:tcW w:w="1192" w:type="dxa"/>
          </w:tcPr>
          <w:p w:rsidR="0090038D" w:rsidRDefault="0090038D">
            <w:pPr>
              <w:pStyle w:val="ConsPlusNormal"/>
              <w:jc w:val="center"/>
            </w:pPr>
            <w:r>
              <w:t>7,27</w:t>
            </w:r>
          </w:p>
        </w:tc>
        <w:tc>
          <w:tcPr>
            <w:tcW w:w="1324" w:type="dxa"/>
          </w:tcPr>
          <w:p w:rsidR="0090038D" w:rsidRDefault="0090038D">
            <w:pPr>
              <w:pStyle w:val="ConsPlusNormal"/>
              <w:jc w:val="center"/>
            </w:pPr>
            <w:r>
              <w:t>15,73</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Нефрология</w:t>
            </w:r>
          </w:p>
        </w:tc>
        <w:tc>
          <w:tcPr>
            <w:tcW w:w="969" w:type="dxa"/>
          </w:tcPr>
          <w:p w:rsidR="0090038D" w:rsidRDefault="0090038D">
            <w:pPr>
              <w:pStyle w:val="ConsPlusNormal"/>
              <w:jc w:val="center"/>
            </w:pPr>
            <w:r>
              <w:t>1,4</w:t>
            </w:r>
          </w:p>
        </w:tc>
        <w:tc>
          <w:tcPr>
            <w:tcW w:w="1191" w:type="dxa"/>
          </w:tcPr>
          <w:p w:rsidR="0090038D" w:rsidRDefault="0090038D">
            <w:pPr>
              <w:pStyle w:val="ConsPlusNormal"/>
              <w:jc w:val="center"/>
            </w:pPr>
            <w:r>
              <w:t>0,89</w:t>
            </w:r>
          </w:p>
        </w:tc>
        <w:tc>
          <w:tcPr>
            <w:tcW w:w="840" w:type="dxa"/>
          </w:tcPr>
          <w:p w:rsidR="0090038D" w:rsidRDefault="0090038D">
            <w:pPr>
              <w:pStyle w:val="ConsPlusNormal"/>
              <w:jc w:val="center"/>
            </w:pPr>
            <w:r>
              <w:t>0,51</w:t>
            </w:r>
          </w:p>
        </w:tc>
        <w:tc>
          <w:tcPr>
            <w:tcW w:w="1517" w:type="dxa"/>
          </w:tcPr>
          <w:p w:rsidR="0090038D" w:rsidRDefault="0090038D">
            <w:pPr>
              <w:pStyle w:val="ConsPlusNormal"/>
              <w:jc w:val="center"/>
            </w:pPr>
            <w:r>
              <w:t>12,2</w:t>
            </w:r>
          </w:p>
        </w:tc>
        <w:tc>
          <w:tcPr>
            <w:tcW w:w="1003" w:type="dxa"/>
          </w:tcPr>
          <w:p w:rsidR="0090038D" w:rsidRDefault="0090038D">
            <w:pPr>
              <w:pStyle w:val="ConsPlusNormal"/>
              <w:jc w:val="center"/>
            </w:pPr>
            <w:r>
              <w:t>17,1</w:t>
            </w:r>
          </w:p>
        </w:tc>
        <w:tc>
          <w:tcPr>
            <w:tcW w:w="1200" w:type="dxa"/>
          </w:tcPr>
          <w:p w:rsidR="0090038D" w:rsidRDefault="0090038D">
            <w:pPr>
              <w:pStyle w:val="ConsPlusNormal"/>
              <w:jc w:val="center"/>
            </w:pPr>
            <w:r>
              <w:t>10,9</w:t>
            </w:r>
          </w:p>
        </w:tc>
        <w:tc>
          <w:tcPr>
            <w:tcW w:w="967" w:type="dxa"/>
          </w:tcPr>
          <w:p w:rsidR="0090038D" w:rsidRDefault="0090038D">
            <w:pPr>
              <w:pStyle w:val="ConsPlusNormal"/>
              <w:jc w:val="center"/>
            </w:pPr>
            <w:r>
              <w:t>6,2</w:t>
            </w:r>
          </w:p>
        </w:tc>
        <w:tc>
          <w:tcPr>
            <w:tcW w:w="1192" w:type="dxa"/>
          </w:tcPr>
          <w:p w:rsidR="0090038D" w:rsidRDefault="0090038D">
            <w:pPr>
              <w:pStyle w:val="ConsPlusNormal"/>
              <w:jc w:val="center"/>
            </w:pPr>
            <w:r>
              <w:t>17,10</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Гематология</w:t>
            </w:r>
          </w:p>
        </w:tc>
        <w:tc>
          <w:tcPr>
            <w:tcW w:w="969" w:type="dxa"/>
          </w:tcPr>
          <w:p w:rsidR="0090038D" w:rsidRDefault="0090038D">
            <w:pPr>
              <w:pStyle w:val="ConsPlusNormal"/>
              <w:jc w:val="center"/>
            </w:pPr>
            <w:r>
              <w:t>0,9</w:t>
            </w:r>
          </w:p>
        </w:tc>
        <w:tc>
          <w:tcPr>
            <w:tcW w:w="1191" w:type="dxa"/>
          </w:tcPr>
          <w:p w:rsidR="0090038D" w:rsidRDefault="0090038D">
            <w:pPr>
              <w:pStyle w:val="ConsPlusNormal"/>
              <w:jc w:val="center"/>
            </w:pPr>
            <w:r>
              <w:t>0,69</w:t>
            </w:r>
          </w:p>
        </w:tc>
        <w:tc>
          <w:tcPr>
            <w:tcW w:w="840" w:type="dxa"/>
          </w:tcPr>
          <w:p w:rsidR="0090038D" w:rsidRDefault="0090038D">
            <w:pPr>
              <w:pStyle w:val="ConsPlusNormal"/>
              <w:jc w:val="center"/>
            </w:pPr>
            <w:r>
              <w:t>0,21</w:t>
            </w:r>
          </w:p>
        </w:tc>
        <w:tc>
          <w:tcPr>
            <w:tcW w:w="1517" w:type="dxa"/>
          </w:tcPr>
          <w:p w:rsidR="0090038D" w:rsidRDefault="0090038D">
            <w:pPr>
              <w:pStyle w:val="ConsPlusNormal"/>
              <w:jc w:val="center"/>
            </w:pPr>
            <w:r>
              <w:t>15,0</w:t>
            </w:r>
          </w:p>
        </w:tc>
        <w:tc>
          <w:tcPr>
            <w:tcW w:w="1003" w:type="dxa"/>
          </w:tcPr>
          <w:p w:rsidR="0090038D" w:rsidRDefault="0090038D">
            <w:pPr>
              <w:pStyle w:val="ConsPlusNormal"/>
              <w:jc w:val="center"/>
            </w:pPr>
            <w:r>
              <w:t>13,5</w:t>
            </w:r>
          </w:p>
        </w:tc>
        <w:tc>
          <w:tcPr>
            <w:tcW w:w="1200" w:type="dxa"/>
          </w:tcPr>
          <w:p w:rsidR="0090038D" w:rsidRDefault="0090038D">
            <w:pPr>
              <w:pStyle w:val="ConsPlusNormal"/>
              <w:jc w:val="center"/>
            </w:pPr>
            <w:r>
              <w:t>10,3</w:t>
            </w:r>
          </w:p>
        </w:tc>
        <w:tc>
          <w:tcPr>
            <w:tcW w:w="967" w:type="dxa"/>
          </w:tcPr>
          <w:p w:rsidR="0090038D" w:rsidRDefault="0090038D">
            <w:pPr>
              <w:pStyle w:val="ConsPlusNormal"/>
              <w:jc w:val="center"/>
            </w:pPr>
            <w:r>
              <w:t>3,2</w:t>
            </w:r>
          </w:p>
        </w:tc>
        <w:tc>
          <w:tcPr>
            <w:tcW w:w="1192" w:type="dxa"/>
          </w:tcPr>
          <w:p w:rsidR="0090038D" w:rsidRDefault="0090038D">
            <w:pPr>
              <w:pStyle w:val="ConsPlusNormal"/>
              <w:jc w:val="center"/>
            </w:pPr>
            <w:r>
              <w:t>13,50</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Аллергология и иммунология</w:t>
            </w:r>
          </w:p>
        </w:tc>
        <w:tc>
          <w:tcPr>
            <w:tcW w:w="969" w:type="dxa"/>
          </w:tcPr>
          <w:p w:rsidR="0090038D" w:rsidRDefault="0090038D">
            <w:pPr>
              <w:pStyle w:val="ConsPlusNormal"/>
              <w:jc w:val="center"/>
            </w:pPr>
            <w:r>
              <w:t>0,5</w:t>
            </w:r>
          </w:p>
        </w:tc>
        <w:tc>
          <w:tcPr>
            <w:tcW w:w="1191" w:type="dxa"/>
          </w:tcPr>
          <w:p w:rsidR="0090038D" w:rsidRDefault="0090038D">
            <w:pPr>
              <w:pStyle w:val="ConsPlusNormal"/>
              <w:jc w:val="center"/>
            </w:pPr>
            <w:r>
              <w:t>0,44</w:t>
            </w:r>
          </w:p>
        </w:tc>
        <w:tc>
          <w:tcPr>
            <w:tcW w:w="840" w:type="dxa"/>
          </w:tcPr>
          <w:p w:rsidR="0090038D" w:rsidRDefault="0090038D">
            <w:pPr>
              <w:pStyle w:val="ConsPlusNormal"/>
              <w:jc w:val="center"/>
            </w:pPr>
            <w:r>
              <w:t>0,06</w:t>
            </w:r>
          </w:p>
        </w:tc>
        <w:tc>
          <w:tcPr>
            <w:tcW w:w="1517" w:type="dxa"/>
          </w:tcPr>
          <w:p w:rsidR="0090038D" w:rsidRDefault="0090038D">
            <w:pPr>
              <w:pStyle w:val="ConsPlusNormal"/>
              <w:jc w:val="center"/>
            </w:pPr>
            <w:r>
              <w:t>9,3</w:t>
            </w:r>
          </w:p>
        </w:tc>
        <w:tc>
          <w:tcPr>
            <w:tcW w:w="1003" w:type="dxa"/>
          </w:tcPr>
          <w:p w:rsidR="0090038D" w:rsidRDefault="0090038D">
            <w:pPr>
              <w:pStyle w:val="ConsPlusNormal"/>
              <w:jc w:val="center"/>
            </w:pPr>
            <w:r>
              <w:t>4,7</w:t>
            </w:r>
          </w:p>
        </w:tc>
        <w:tc>
          <w:tcPr>
            <w:tcW w:w="1200" w:type="dxa"/>
          </w:tcPr>
          <w:p w:rsidR="0090038D" w:rsidRDefault="0090038D">
            <w:pPr>
              <w:pStyle w:val="ConsPlusNormal"/>
              <w:jc w:val="center"/>
            </w:pPr>
            <w:r>
              <w:t>4,1</w:t>
            </w:r>
          </w:p>
        </w:tc>
        <w:tc>
          <w:tcPr>
            <w:tcW w:w="967" w:type="dxa"/>
          </w:tcPr>
          <w:p w:rsidR="0090038D" w:rsidRDefault="0090038D">
            <w:pPr>
              <w:pStyle w:val="ConsPlusNormal"/>
              <w:jc w:val="center"/>
            </w:pPr>
            <w:r>
              <w:t>0,6</w:t>
            </w:r>
          </w:p>
        </w:tc>
        <w:tc>
          <w:tcPr>
            <w:tcW w:w="1192" w:type="dxa"/>
          </w:tcPr>
          <w:p w:rsidR="0090038D" w:rsidRDefault="0090038D">
            <w:pPr>
              <w:pStyle w:val="ConsPlusNormal"/>
              <w:jc w:val="center"/>
            </w:pPr>
            <w:r>
              <w:t>4,70</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Педиатрия</w:t>
            </w:r>
          </w:p>
        </w:tc>
        <w:tc>
          <w:tcPr>
            <w:tcW w:w="969" w:type="dxa"/>
          </w:tcPr>
          <w:p w:rsidR="0090038D" w:rsidRDefault="0090038D">
            <w:pPr>
              <w:pStyle w:val="ConsPlusNormal"/>
              <w:jc w:val="center"/>
            </w:pPr>
            <w:r>
              <w:t>12,1</w:t>
            </w:r>
          </w:p>
        </w:tc>
        <w:tc>
          <w:tcPr>
            <w:tcW w:w="1191" w:type="dxa"/>
          </w:tcPr>
          <w:p w:rsidR="0090038D" w:rsidRDefault="0090038D">
            <w:pPr>
              <w:pStyle w:val="ConsPlusNormal"/>
              <w:jc w:val="center"/>
            </w:pPr>
            <w:r>
              <w:t>-</w:t>
            </w:r>
          </w:p>
        </w:tc>
        <w:tc>
          <w:tcPr>
            <w:tcW w:w="840" w:type="dxa"/>
          </w:tcPr>
          <w:p w:rsidR="0090038D" w:rsidRDefault="0090038D">
            <w:pPr>
              <w:pStyle w:val="ConsPlusNormal"/>
              <w:jc w:val="center"/>
            </w:pPr>
            <w:r>
              <w:t>12,10</w:t>
            </w:r>
          </w:p>
        </w:tc>
        <w:tc>
          <w:tcPr>
            <w:tcW w:w="1517" w:type="dxa"/>
          </w:tcPr>
          <w:p w:rsidR="0090038D" w:rsidRDefault="0090038D">
            <w:pPr>
              <w:pStyle w:val="ConsPlusNormal"/>
              <w:jc w:val="center"/>
            </w:pPr>
            <w:r>
              <w:t>9,6</w:t>
            </w:r>
          </w:p>
        </w:tc>
        <w:tc>
          <w:tcPr>
            <w:tcW w:w="1003" w:type="dxa"/>
          </w:tcPr>
          <w:p w:rsidR="0090038D" w:rsidRDefault="0090038D">
            <w:pPr>
              <w:pStyle w:val="ConsPlusNormal"/>
              <w:jc w:val="center"/>
            </w:pPr>
            <w:r>
              <w:t>116,2</w:t>
            </w:r>
          </w:p>
        </w:tc>
        <w:tc>
          <w:tcPr>
            <w:tcW w:w="1200" w:type="dxa"/>
          </w:tcPr>
          <w:p w:rsidR="0090038D" w:rsidRDefault="0090038D">
            <w:pPr>
              <w:pStyle w:val="ConsPlusNormal"/>
              <w:jc w:val="center"/>
            </w:pPr>
            <w:r>
              <w:t>-</w:t>
            </w:r>
          </w:p>
        </w:tc>
        <w:tc>
          <w:tcPr>
            <w:tcW w:w="967" w:type="dxa"/>
          </w:tcPr>
          <w:p w:rsidR="0090038D" w:rsidRDefault="0090038D">
            <w:pPr>
              <w:pStyle w:val="ConsPlusNormal"/>
              <w:jc w:val="center"/>
            </w:pPr>
            <w:r>
              <w:t>116,2</w:t>
            </w:r>
          </w:p>
        </w:tc>
        <w:tc>
          <w:tcPr>
            <w:tcW w:w="1192" w:type="dxa"/>
          </w:tcPr>
          <w:p w:rsidR="0090038D" w:rsidRDefault="0090038D">
            <w:pPr>
              <w:pStyle w:val="ConsPlusNormal"/>
              <w:jc w:val="center"/>
            </w:pPr>
            <w:r>
              <w:t>25,56</w:t>
            </w:r>
          </w:p>
        </w:tc>
        <w:tc>
          <w:tcPr>
            <w:tcW w:w="1324" w:type="dxa"/>
          </w:tcPr>
          <w:p w:rsidR="0090038D" w:rsidRDefault="0090038D">
            <w:pPr>
              <w:pStyle w:val="ConsPlusNormal"/>
              <w:jc w:val="center"/>
            </w:pPr>
            <w:r>
              <w:t>11,62</w:t>
            </w:r>
          </w:p>
        </w:tc>
        <w:tc>
          <w:tcPr>
            <w:tcW w:w="1095" w:type="dxa"/>
          </w:tcPr>
          <w:p w:rsidR="0090038D" w:rsidRDefault="0090038D">
            <w:pPr>
              <w:pStyle w:val="ConsPlusNormal"/>
              <w:jc w:val="center"/>
            </w:pPr>
            <w:r>
              <w:t>79,02</w:t>
            </w:r>
          </w:p>
        </w:tc>
      </w:tr>
      <w:tr w:rsidR="0090038D">
        <w:tc>
          <w:tcPr>
            <w:tcW w:w="2340" w:type="dxa"/>
          </w:tcPr>
          <w:p w:rsidR="0090038D" w:rsidRDefault="0090038D">
            <w:pPr>
              <w:pStyle w:val="ConsPlusNormal"/>
            </w:pPr>
            <w:r>
              <w:t>Терапия</w:t>
            </w:r>
          </w:p>
        </w:tc>
        <w:tc>
          <w:tcPr>
            <w:tcW w:w="969" w:type="dxa"/>
          </w:tcPr>
          <w:p w:rsidR="0090038D" w:rsidRDefault="0090038D">
            <w:pPr>
              <w:pStyle w:val="ConsPlusNormal"/>
              <w:jc w:val="center"/>
            </w:pPr>
            <w:r>
              <w:t>21,0</w:t>
            </w:r>
          </w:p>
        </w:tc>
        <w:tc>
          <w:tcPr>
            <w:tcW w:w="1191" w:type="dxa"/>
          </w:tcPr>
          <w:p w:rsidR="0090038D" w:rsidRDefault="0090038D">
            <w:pPr>
              <w:pStyle w:val="ConsPlusNormal"/>
              <w:jc w:val="center"/>
            </w:pPr>
            <w:r>
              <w:t>21,0</w:t>
            </w:r>
          </w:p>
        </w:tc>
        <w:tc>
          <w:tcPr>
            <w:tcW w:w="840" w:type="dxa"/>
          </w:tcPr>
          <w:p w:rsidR="0090038D" w:rsidRDefault="0090038D">
            <w:pPr>
              <w:pStyle w:val="ConsPlusNormal"/>
              <w:jc w:val="center"/>
            </w:pPr>
            <w:r>
              <w:t>-</w:t>
            </w:r>
          </w:p>
        </w:tc>
        <w:tc>
          <w:tcPr>
            <w:tcW w:w="1517" w:type="dxa"/>
          </w:tcPr>
          <w:p w:rsidR="0090038D" w:rsidRDefault="0090038D">
            <w:pPr>
              <w:pStyle w:val="ConsPlusNormal"/>
              <w:jc w:val="center"/>
            </w:pPr>
            <w:r>
              <w:t>10,4</w:t>
            </w:r>
          </w:p>
        </w:tc>
        <w:tc>
          <w:tcPr>
            <w:tcW w:w="1003" w:type="dxa"/>
          </w:tcPr>
          <w:p w:rsidR="0090038D" w:rsidRDefault="0090038D">
            <w:pPr>
              <w:pStyle w:val="ConsPlusNormal"/>
              <w:jc w:val="center"/>
            </w:pPr>
            <w:r>
              <w:t>218,3</w:t>
            </w:r>
          </w:p>
        </w:tc>
        <w:tc>
          <w:tcPr>
            <w:tcW w:w="1200" w:type="dxa"/>
          </w:tcPr>
          <w:p w:rsidR="0090038D" w:rsidRDefault="0090038D">
            <w:pPr>
              <w:pStyle w:val="ConsPlusNormal"/>
              <w:jc w:val="center"/>
            </w:pPr>
            <w:r>
              <w:t>218,3</w:t>
            </w:r>
          </w:p>
        </w:tc>
        <w:tc>
          <w:tcPr>
            <w:tcW w:w="967" w:type="dxa"/>
          </w:tcPr>
          <w:p w:rsidR="0090038D" w:rsidRDefault="0090038D">
            <w:pPr>
              <w:pStyle w:val="ConsPlusNormal"/>
              <w:jc w:val="center"/>
            </w:pPr>
            <w:r>
              <w:t>-</w:t>
            </w:r>
          </w:p>
        </w:tc>
        <w:tc>
          <w:tcPr>
            <w:tcW w:w="1192" w:type="dxa"/>
          </w:tcPr>
          <w:p w:rsidR="0090038D" w:rsidRDefault="0090038D">
            <w:pPr>
              <w:pStyle w:val="ConsPlusNormal"/>
              <w:jc w:val="center"/>
            </w:pPr>
            <w:r>
              <w:t>17,14</w:t>
            </w:r>
          </w:p>
        </w:tc>
        <w:tc>
          <w:tcPr>
            <w:tcW w:w="1324" w:type="dxa"/>
          </w:tcPr>
          <w:p w:rsidR="0090038D" w:rsidRDefault="0090038D">
            <w:pPr>
              <w:pStyle w:val="ConsPlusNormal"/>
              <w:jc w:val="center"/>
            </w:pPr>
            <w:r>
              <w:t>15,14</w:t>
            </w:r>
          </w:p>
        </w:tc>
        <w:tc>
          <w:tcPr>
            <w:tcW w:w="1095" w:type="dxa"/>
          </w:tcPr>
          <w:p w:rsidR="0090038D" w:rsidRDefault="0090038D">
            <w:pPr>
              <w:pStyle w:val="ConsPlusNormal"/>
              <w:jc w:val="center"/>
            </w:pPr>
            <w:r>
              <w:t>186,02</w:t>
            </w:r>
          </w:p>
        </w:tc>
      </w:tr>
      <w:tr w:rsidR="0090038D">
        <w:tc>
          <w:tcPr>
            <w:tcW w:w="2340" w:type="dxa"/>
          </w:tcPr>
          <w:p w:rsidR="0090038D" w:rsidRDefault="0090038D">
            <w:pPr>
              <w:pStyle w:val="ConsPlusNormal"/>
            </w:pPr>
            <w:r>
              <w:lastRenderedPageBreak/>
              <w:t>Неонатология</w:t>
            </w:r>
          </w:p>
        </w:tc>
        <w:tc>
          <w:tcPr>
            <w:tcW w:w="969" w:type="dxa"/>
          </w:tcPr>
          <w:p w:rsidR="0090038D" w:rsidRDefault="0090038D">
            <w:pPr>
              <w:pStyle w:val="ConsPlusNormal"/>
              <w:jc w:val="center"/>
            </w:pPr>
            <w:r>
              <w:t>2,1</w:t>
            </w:r>
          </w:p>
        </w:tc>
        <w:tc>
          <w:tcPr>
            <w:tcW w:w="1191" w:type="dxa"/>
          </w:tcPr>
          <w:p w:rsidR="0090038D" w:rsidRDefault="0090038D">
            <w:pPr>
              <w:pStyle w:val="ConsPlusNormal"/>
              <w:jc w:val="center"/>
            </w:pPr>
            <w:r>
              <w:t>-</w:t>
            </w:r>
          </w:p>
        </w:tc>
        <w:tc>
          <w:tcPr>
            <w:tcW w:w="840" w:type="dxa"/>
          </w:tcPr>
          <w:p w:rsidR="0090038D" w:rsidRDefault="0090038D">
            <w:pPr>
              <w:pStyle w:val="ConsPlusNormal"/>
              <w:jc w:val="center"/>
            </w:pPr>
            <w:r>
              <w:t>2,10</w:t>
            </w:r>
          </w:p>
        </w:tc>
        <w:tc>
          <w:tcPr>
            <w:tcW w:w="1517" w:type="dxa"/>
          </w:tcPr>
          <w:p w:rsidR="0090038D" w:rsidRDefault="0090038D">
            <w:pPr>
              <w:pStyle w:val="ConsPlusNormal"/>
              <w:jc w:val="center"/>
            </w:pPr>
            <w:r>
              <w:t>24,4</w:t>
            </w:r>
          </w:p>
        </w:tc>
        <w:tc>
          <w:tcPr>
            <w:tcW w:w="1003" w:type="dxa"/>
          </w:tcPr>
          <w:p w:rsidR="0090038D" w:rsidRDefault="0090038D">
            <w:pPr>
              <w:pStyle w:val="ConsPlusNormal"/>
              <w:jc w:val="center"/>
            </w:pPr>
            <w:r>
              <w:t>51,2</w:t>
            </w:r>
          </w:p>
        </w:tc>
        <w:tc>
          <w:tcPr>
            <w:tcW w:w="1200" w:type="dxa"/>
          </w:tcPr>
          <w:p w:rsidR="0090038D" w:rsidRDefault="0090038D">
            <w:pPr>
              <w:pStyle w:val="ConsPlusNormal"/>
              <w:jc w:val="center"/>
            </w:pPr>
            <w:r>
              <w:t>-</w:t>
            </w:r>
          </w:p>
        </w:tc>
        <w:tc>
          <w:tcPr>
            <w:tcW w:w="967" w:type="dxa"/>
          </w:tcPr>
          <w:p w:rsidR="0090038D" w:rsidRDefault="0090038D">
            <w:pPr>
              <w:pStyle w:val="ConsPlusNormal"/>
              <w:jc w:val="center"/>
            </w:pPr>
            <w:r>
              <w:t>51,2</w:t>
            </w:r>
          </w:p>
        </w:tc>
        <w:tc>
          <w:tcPr>
            <w:tcW w:w="1192" w:type="dxa"/>
          </w:tcPr>
          <w:p w:rsidR="0090038D" w:rsidRDefault="0090038D">
            <w:pPr>
              <w:pStyle w:val="ConsPlusNormal"/>
              <w:jc w:val="center"/>
            </w:pPr>
            <w:r>
              <w:t>3,58</w:t>
            </w:r>
          </w:p>
        </w:tc>
        <w:tc>
          <w:tcPr>
            <w:tcW w:w="1324" w:type="dxa"/>
          </w:tcPr>
          <w:p w:rsidR="0090038D" w:rsidRDefault="0090038D">
            <w:pPr>
              <w:pStyle w:val="ConsPlusNormal"/>
              <w:jc w:val="center"/>
            </w:pPr>
            <w:r>
              <w:t>47,62</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Травматология и ортопедия (травматологические койки)</w:t>
            </w:r>
          </w:p>
        </w:tc>
        <w:tc>
          <w:tcPr>
            <w:tcW w:w="969" w:type="dxa"/>
          </w:tcPr>
          <w:p w:rsidR="0090038D" w:rsidRDefault="0090038D">
            <w:pPr>
              <w:pStyle w:val="ConsPlusNormal"/>
              <w:jc w:val="center"/>
            </w:pPr>
            <w:r>
              <w:t>7,6</w:t>
            </w:r>
          </w:p>
        </w:tc>
        <w:tc>
          <w:tcPr>
            <w:tcW w:w="1191" w:type="dxa"/>
          </w:tcPr>
          <w:p w:rsidR="0090038D" w:rsidRDefault="0090038D">
            <w:pPr>
              <w:pStyle w:val="ConsPlusNormal"/>
              <w:jc w:val="center"/>
            </w:pPr>
            <w:r>
              <w:t>6,79</w:t>
            </w:r>
          </w:p>
        </w:tc>
        <w:tc>
          <w:tcPr>
            <w:tcW w:w="840" w:type="dxa"/>
          </w:tcPr>
          <w:p w:rsidR="0090038D" w:rsidRDefault="0090038D">
            <w:pPr>
              <w:pStyle w:val="ConsPlusNormal"/>
              <w:jc w:val="center"/>
            </w:pPr>
            <w:r>
              <w:t>0,81</w:t>
            </w:r>
          </w:p>
        </w:tc>
        <w:tc>
          <w:tcPr>
            <w:tcW w:w="1517" w:type="dxa"/>
          </w:tcPr>
          <w:p w:rsidR="0090038D" w:rsidRDefault="0090038D">
            <w:pPr>
              <w:pStyle w:val="ConsPlusNormal"/>
              <w:jc w:val="center"/>
            </w:pPr>
            <w:r>
              <w:t>11,9</w:t>
            </w:r>
          </w:p>
        </w:tc>
        <w:tc>
          <w:tcPr>
            <w:tcW w:w="1003" w:type="dxa"/>
          </w:tcPr>
          <w:p w:rsidR="0090038D" w:rsidRDefault="0090038D">
            <w:pPr>
              <w:pStyle w:val="ConsPlusNormal"/>
              <w:jc w:val="center"/>
            </w:pPr>
            <w:r>
              <w:t>90,4</w:t>
            </w:r>
          </w:p>
        </w:tc>
        <w:tc>
          <w:tcPr>
            <w:tcW w:w="1200" w:type="dxa"/>
          </w:tcPr>
          <w:p w:rsidR="0090038D" w:rsidRDefault="0090038D">
            <w:pPr>
              <w:pStyle w:val="ConsPlusNormal"/>
              <w:jc w:val="center"/>
            </w:pPr>
            <w:r>
              <w:t>80,8</w:t>
            </w:r>
          </w:p>
        </w:tc>
        <w:tc>
          <w:tcPr>
            <w:tcW w:w="967" w:type="dxa"/>
          </w:tcPr>
          <w:p w:rsidR="0090038D" w:rsidRDefault="0090038D">
            <w:pPr>
              <w:pStyle w:val="ConsPlusNormal"/>
              <w:jc w:val="center"/>
            </w:pPr>
            <w:r>
              <w:t>9,6</w:t>
            </w:r>
          </w:p>
        </w:tc>
        <w:tc>
          <w:tcPr>
            <w:tcW w:w="1192" w:type="dxa"/>
          </w:tcPr>
          <w:p w:rsidR="0090038D" w:rsidRDefault="0090038D">
            <w:pPr>
              <w:pStyle w:val="ConsPlusNormal"/>
              <w:jc w:val="center"/>
            </w:pPr>
            <w:r>
              <w:t>18,98</w:t>
            </w:r>
          </w:p>
        </w:tc>
        <w:tc>
          <w:tcPr>
            <w:tcW w:w="1324" w:type="dxa"/>
          </w:tcPr>
          <w:p w:rsidR="0090038D" w:rsidRDefault="0090038D">
            <w:pPr>
              <w:pStyle w:val="ConsPlusNormal"/>
              <w:jc w:val="center"/>
            </w:pPr>
            <w:r>
              <w:t>34,35</w:t>
            </w:r>
          </w:p>
        </w:tc>
        <w:tc>
          <w:tcPr>
            <w:tcW w:w="1095" w:type="dxa"/>
          </w:tcPr>
          <w:p w:rsidR="0090038D" w:rsidRDefault="0090038D">
            <w:pPr>
              <w:pStyle w:val="ConsPlusNormal"/>
              <w:jc w:val="center"/>
            </w:pPr>
            <w:r>
              <w:t>37,07</w:t>
            </w:r>
          </w:p>
        </w:tc>
      </w:tr>
      <w:tr w:rsidR="0090038D">
        <w:tc>
          <w:tcPr>
            <w:tcW w:w="2340" w:type="dxa"/>
          </w:tcPr>
          <w:p w:rsidR="0090038D" w:rsidRDefault="0090038D">
            <w:pPr>
              <w:pStyle w:val="ConsPlusNormal"/>
            </w:pPr>
            <w:r>
              <w:t>Травматология и ортопедия (ортопедические койки)</w:t>
            </w:r>
          </w:p>
        </w:tc>
        <w:tc>
          <w:tcPr>
            <w:tcW w:w="969" w:type="dxa"/>
          </w:tcPr>
          <w:p w:rsidR="0090038D" w:rsidRDefault="0090038D">
            <w:pPr>
              <w:pStyle w:val="ConsPlusNormal"/>
              <w:jc w:val="center"/>
            </w:pPr>
            <w:r>
              <w:t>1,2</w:t>
            </w:r>
          </w:p>
        </w:tc>
        <w:tc>
          <w:tcPr>
            <w:tcW w:w="1191" w:type="dxa"/>
          </w:tcPr>
          <w:p w:rsidR="0090038D" w:rsidRDefault="0090038D">
            <w:pPr>
              <w:pStyle w:val="ConsPlusNormal"/>
              <w:jc w:val="center"/>
            </w:pPr>
            <w:r>
              <w:t>0,96</w:t>
            </w:r>
          </w:p>
        </w:tc>
        <w:tc>
          <w:tcPr>
            <w:tcW w:w="840" w:type="dxa"/>
          </w:tcPr>
          <w:p w:rsidR="0090038D" w:rsidRDefault="0090038D">
            <w:pPr>
              <w:pStyle w:val="ConsPlusNormal"/>
              <w:jc w:val="center"/>
            </w:pPr>
            <w:r>
              <w:t>0,24</w:t>
            </w:r>
          </w:p>
        </w:tc>
        <w:tc>
          <w:tcPr>
            <w:tcW w:w="1517" w:type="dxa"/>
          </w:tcPr>
          <w:p w:rsidR="0090038D" w:rsidRDefault="0090038D">
            <w:pPr>
              <w:pStyle w:val="ConsPlusNormal"/>
              <w:jc w:val="center"/>
            </w:pPr>
            <w:r>
              <w:t>14,3</w:t>
            </w:r>
          </w:p>
        </w:tc>
        <w:tc>
          <w:tcPr>
            <w:tcW w:w="1003" w:type="dxa"/>
          </w:tcPr>
          <w:p w:rsidR="0090038D" w:rsidRDefault="0090038D">
            <w:pPr>
              <w:pStyle w:val="ConsPlusNormal"/>
              <w:jc w:val="center"/>
            </w:pPr>
            <w:r>
              <w:t>17,2</w:t>
            </w:r>
          </w:p>
        </w:tc>
        <w:tc>
          <w:tcPr>
            <w:tcW w:w="1200" w:type="dxa"/>
          </w:tcPr>
          <w:p w:rsidR="0090038D" w:rsidRDefault="0090038D">
            <w:pPr>
              <w:pStyle w:val="ConsPlusNormal"/>
              <w:jc w:val="center"/>
            </w:pPr>
            <w:r>
              <w:t>13,8</w:t>
            </w:r>
          </w:p>
        </w:tc>
        <w:tc>
          <w:tcPr>
            <w:tcW w:w="967" w:type="dxa"/>
          </w:tcPr>
          <w:p w:rsidR="0090038D" w:rsidRDefault="0090038D">
            <w:pPr>
              <w:pStyle w:val="ConsPlusNormal"/>
              <w:jc w:val="center"/>
            </w:pPr>
            <w:r>
              <w:t>3,4</w:t>
            </w:r>
          </w:p>
        </w:tc>
        <w:tc>
          <w:tcPr>
            <w:tcW w:w="1192" w:type="dxa"/>
          </w:tcPr>
          <w:p w:rsidR="0090038D" w:rsidRDefault="0090038D">
            <w:pPr>
              <w:pStyle w:val="ConsPlusNormal"/>
              <w:jc w:val="center"/>
            </w:pPr>
            <w:r>
              <w:t>8,60</w:t>
            </w:r>
          </w:p>
        </w:tc>
        <w:tc>
          <w:tcPr>
            <w:tcW w:w="1324" w:type="dxa"/>
          </w:tcPr>
          <w:p w:rsidR="0090038D" w:rsidRDefault="0090038D">
            <w:pPr>
              <w:pStyle w:val="ConsPlusNormal"/>
              <w:jc w:val="center"/>
            </w:pPr>
            <w:r>
              <w:t>8,60</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Урология (детская урология-андрология)</w:t>
            </w:r>
          </w:p>
        </w:tc>
        <w:tc>
          <w:tcPr>
            <w:tcW w:w="969" w:type="dxa"/>
          </w:tcPr>
          <w:p w:rsidR="0090038D" w:rsidRDefault="0090038D">
            <w:pPr>
              <w:pStyle w:val="ConsPlusNormal"/>
              <w:jc w:val="center"/>
            </w:pPr>
            <w:r>
              <w:t>4,1</w:t>
            </w:r>
          </w:p>
        </w:tc>
        <w:tc>
          <w:tcPr>
            <w:tcW w:w="1191" w:type="dxa"/>
          </w:tcPr>
          <w:p w:rsidR="0090038D" w:rsidRDefault="0090038D">
            <w:pPr>
              <w:pStyle w:val="ConsPlusNormal"/>
              <w:jc w:val="center"/>
            </w:pPr>
            <w:r>
              <w:t>3,80</w:t>
            </w:r>
          </w:p>
        </w:tc>
        <w:tc>
          <w:tcPr>
            <w:tcW w:w="840" w:type="dxa"/>
          </w:tcPr>
          <w:p w:rsidR="0090038D" w:rsidRDefault="0090038D">
            <w:pPr>
              <w:pStyle w:val="ConsPlusNormal"/>
              <w:jc w:val="center"/>
            </w:pPr>
            <w:r>
              <w:t>0,30</w:t>
            </w:r>
          </w:p>
        </w:tc>
        <w:tc>
          <w:tcPr>
            <w:tcW w:w="1517" w:type="dxa"/>
          </w:tcPr>
          <w:p w:rsidR="0090038D" w:rsidRDefault="0090038D">
            <w:pPr>
              <w:pStyle w:val="ConsPlusNormal"/>
              <w:jc w:val="center"/>
            </w:pPr>
            <w:r>
              <w:t>9,5</w:t>
            </w:r>
          </w:p>
        </w:tc>
        <w:tc>
          <w:tcPr>
            <w:tcW w:w="1003" w:type="dxa"/>
          </w:tcPr>
          <w:p w:rsidR="0090038D" w:rsidRDefault="0090038D">
            <w:pPr>
              <w:pStyle w:val="ConsPlusNormal"/>
              <w:jc w:val="center"/>
            </w:pPr>
            <w:r>
              <w:t>39,0</w:t>
            </w:r>
          </w:p>
        </w:tc>
        <w:tc>
          <w:tcPr>
            <w:tcW w:w="1200" w:type="dxa"/>
          </w:tcPr>
          <w:p w:rsidR="0090038D" w:rsidRDefault="0090038D">
            <w:pPr>
              <w:pStyle w:val="ConsPlusNormal"/>
              <w:jc w:val="center"/>
            </w:pPr>
            <w:r>
              <w:t>36,1</w:t>
            </w:r>
          </w:p>
        </w:tc>
        <w:tc>
          <w:tcPr>
            <w:tcW w:w="967" w:type="dxa"/>
          </w:tcPr>
          <w:p w:rsidR="0090038D" w:rsidRDefault="0090038D">
            <w:pPr>
              <w:pStyle w:val="ConsPlusNormal"/>
              <w:jc w:val="center"/>
            </w:pPr>
            <w:r>
              <w:t>2,9</w:t>
            </w:r>
          </w:p>
        </w:tc>
        <w:tc>
          <w:tcPr>
            <w:tcW w:w="1192" w:type="dxa"/>
          </w:tcPr>
          <w:p w:rsidR="0090038D" w:rsidRDefault="0090038D">
            <w:pPr>
              <w:pStyle w:val="ConsPlusNormal"/>
              <w:jc w:val="center"/>
            </w:pPr>
            <w:r>
              <w:t>10,07</w:t>
            </w:r>
          </w:p>
        </w:tc>
        <w:tc>
          <w:tcPr>
            <w:tcW w:w="1324" w:type="dxa"/>
          </w:tcPr>
          <w:p w:rsidR="0090038D" w:rsidRDefault="0090038D">
            <w:pPr>
              <w:pStyle w:val="ConsPlusNormal"/>
              <w:jc w:val="center"/>
            </w:pPr>
            <w:r>
              <w:t>28,93</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Нейрохирургия</w:t>
            </w:r>
          </w:p>
        </w:tc>
        <w:tc>
          <w:tcPr>
            <w:tcW w:w="969" w:type="dxa"/>
          </w:tcPr>
          <w:p w:rsidR="0090038D" w:rsidRDefault="0090038D">
            <w:pPr>
              <w:pStyle w:val="ConsPlusNormal"/>
              <w:jc w:val="center"/>
            </w:pPr>
            <w:r>
              <w:t>3,2</w:t>
            </w:r>
          </w:p>
        </w:tc>
        <w:tc>
          <w:tcPr>
            <w:tcW w:w="1191" w:type="dxa"/>
          </w:tcPr>
          <w:p w:rsidR="0090038D" w:rsidRDefault="0090038D">
            <w:pPr>
              <w:pStyle w:val="ConsPlusNormal"/>
              <w:jc w:val="center"/>
            </w:pPr>
            <w:r>
              <w:t>2,95</w:t>
            </w:r>
          </w:p>
        </w:tc>
        <w:tc>
          <w:tcPr>
            <w:tcW w:w="840" w:type="dxa"/>
          </w:tcPr>
          <w:p w:rsidR="0090038D" w:rsidRDefault="0090038D">
            <w:pPr>
              <w:pStyle w:val="ConsPlusNormal"/>
              <w:jc w:val="center"/>
            </w:pPr>
            <w:r>
              <w:t>0,25</w:t>
            </w:r>
          </w:p>
        </w:tc>
        <w:tc>
          <w:tcPr>
            <w:tcW w:w="1517" w:type="dxa"/>
          </w:tcPr>
          <w:p w:rsidR="0090038D" w:rsidRDefault="0090038D">
            <w:pPr>
              <w:pStyle w:val="ConsPlusNormal"/>
              <w:jc w:val="center"/>
            </w:pPr>
            <w:r>
              <w:t>9,9</w:t>
            </w:r>
          </w:p>
        </w:tc>
        <w:tc>
          <w:tcPr>
            <w:tcW w:w="1003" w:type="dxa"/>
          </w:tcPr>
          <w:p w:rsidR="0090038D" w:rsidRDefault="0090038D">
            <w:pPr>
              <w:pStyle w:val="ConsPlusNormal"/>
              <w:jc w:val="center"/>
            </w:pPr>
            <w:r>
              <w:t>31,7</w:t>
            </w:r>
          </w:p>
        </w:tc>
        <w:tc>
          <w:tcPr>
            <w:tcW w:w="1200" w:type="dxa"/>
          </w:tcPr>
          <w:p w:rsidR="0090038D" w:rsidRDefault="0090038D">
            <w:pPr>
              <w:pStyle w:val="ConsPlusNormal"/>
              <w:jc w:val="center"/>
            </w:pPr>
            <w:r>
              <w:t>29,2</w:t>
            </w:r>
          </w:p>
        </w:tc>
        <w:tc>
          <w:tcPr>
            <w:tcW w:w="967" w:type="dxa"/>
          </w:tcPr>
          <w:p w:rsidR="0090038D" w:rsidRDefault="0090038D">
            <w:pPr>
              <w:pStyle w:val="ConsPlusNormal"/>
              <w:jc w:val="center"/>
            </w:pPr>
            <w:r>
              <w:t>2,5</w:t>
            </w:r>
          </w:p>
        </w:tc>
        <w:tc>
          <w:tcPr>
            <w:tcW w:w="1192" w:type="dxa"/>
          </w:tcPr>
          <w:p w:rsidR="0090038D" w:rsidRDefault="0090038D">
            <w:pPr>
              <w:pStyle w:val="ConsPlusNormal"/>
              <w:jc w:val="center"/>
            </w:pPr>
            <w:r>
              <w:t>9,16</w:t>
            </w:r>
          </w:p>
        </w:tc>
        <w:tc>
          <w:tcPr>
            <w:tcW w:w="1324" w:type="dxa"/>
          </w:tcPr>
          <w:p w:rsidR="0090038D" w:rsidRDefault="0090038D">
            <w:pPr>
              <w:pStyle w:val="ConsPlusNormal"/>
              <w:jc w:val="center"/>
            </w:pPr>
            <w:r>
              <w:t>22,54</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Хирургия (камбустиология)</w:t>
            </w:r>
          </w:p>
        </w:tc>
        <w:tc>
          <w:tcPr>
            <w:tcW w:w="969" w:type="dxa"/>
          </w:tcPr>
          <w:p w:rsidR="0090038D" w:rsidRDefault="0090038D">
            <w:pPr>
              <w:pStyle w:val="ConsPlusNormal"/>
              <w:jc w:val="center"/>
            </w:pPr>
            <w:r>
              <w:t>0,4</w:t>
            </w:r>
          </w:p>
        </w:tc>
        <w:tc>
          <w:tcPr>
            <w:tcW w:w="1191" w:type="dxa"/>
          </w:tcPr>
          <w:p w:rsidR="0090038D" w:rsidRDefault="0090038D">
            <w:pPr>
              <w:pStyle w:val="ConsPlusNormal"/>
              <w:jc w:val="center"/>
            </w:pPr>
            <w:r>
              <w:t>0,29</w:t>
            </w:r>
          </w:p>
        </w:tc>
        <w:tc>
          <w:tcPr>
            <w:tcW w:w="840" w:type="dxa"/>
          </w:tcPr>
          <w:p w:rsidR="0090038D" w:rsidRDefault="0090038D">
            <w:pPr>
              <w:pStyle w:val="ConsPlusNormal"/>
              <w:jc w:val="center"/>
            </w:pPr>
            <w:r>
              <w:t>0,11</w:t>
            </w:r>
          </w:p>
        </w:tc>
        <w:tc>
          <w:tcPr>
            <w:tcW w:w="1517" w:type="dxa"/>
          </w:tcPr>
          <w:p w:rsidR="0090038D" w:rsidRDefault="0090038D">
            <w:pPr>
              <w:pStyle w:val="ConsPlusNormal"/>
              <w:jc w:val="center"/>
            </w:pPr>
            <w:r>
              <w:t>17,2</w:t>
            </w:r>
          </w:p>
        </w:tc>
        <w:tc>
          <w:tcPr>
            <w:tcW w:w="1003" w:type="dxa"/>
          </w:tcPr>
          <w:p w:rsidR="0090038D" w:rsidRDefault="0090038D">
            <w:pPr>
              <w:pStyle w:val="ConsPlusNormal"/>
              <w:jc w:val="center"/>
            </w:pPr>
            <w:r>
              <w:t>6,9</w:t>
            </w:r>
          </w:p>
        </w:tc>
        <w:tc>
          <w:tcPr>
            <w:tcW w:w="1200" w:type="dxa"/>
          </w:tcPr>
          <w:p w:rsidR="0090038D" w:rsidRDefault="0090038D">
            <w:pPr>
              <w:pStyle w:val="ConsPlusNormal"/>
              <w:jc w:val="center"/>
            </w:pPr>
            <w:r>
              <w:t>5,0</w:t>
            </w:r>
          </w:p>
        </w:tc>
        <w:tc>
          <w:tcPr>
            <w:tcW w:w="967" w:type="dxa"/>
          </w:tcPr>
          <w:p w:rsidR="0090038D" w:rsidRDefault="0090038D">
            <w:pPr>
              <w:pStyle w:val="ConsPlusNormal"/>
              <w:jc w:val="center"/>
            </w:pPr>
            <w:r>
              <w:t>1,9</w:t>
            </w:r>
          </w:p>
        </w:tc>
        <w:tc>
          <w:tcPr>
            <w:tcW w:w="1192" w:type="dxa"/>
          </w:tcPr>
          <w:p w:rsidR="0090038D" w:rsidRDefault="0090038D">
            <w:pPr>
              <w:pStyle w:val="ConsPlusNormal"/>
              <w:jc w:val="center"/>
            </w:pPr>
            <w:r>
              <w:t>6,90</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Челюстно-лицевая хирургия, стоматология</w:t>
            </w:r>
          </w:p>
        </w:tc>
        <w:tc>
          <w:tcPr>
            <w:tcW w:w="969" w:type="dxa"/>
          </w:tcPr>
          <w:p w:rsidR="0090038D" w:rsidRDefault="0090038D">
            <w:pPr>
              <w:pStyle w:val="ConsPlusNormal"/>
              <w:jc w:val="center"/>
            </w:pPr>
            <w:r>
              <w:t>1,1</w:t>
            </w:r>
          </w:p>
        </w:tc>
        <w:tc>
          <w:tcPr>
            <w:tcW w:w="1191" w:type="dxa"/>
          </w:tcPr>
          <w:p w:rsidR="0090038D" w:rsidRDefault="0090038D">
            <w:pPr>
              <w:pStyle w:val="ConsPlusNormal"/>
              <w:jc w:val="center"/>
            </w:pPr>
            <w:r>
              <w:t>0,89</w:t>
            </w:r>
          </w:p>
        </w:tc>
        <w:tc>
          <w:tcPr>
            <w:tcW w:w="840" w:type="dxa"/>
          </w:tcPr>
          <w:p w:rsidR="0090038D" w:rsidRDefault="0090038D">
            <w:pPr>
              <w:pStyle w:val="ConsPlusNormal"/>
              <w:jc w:val="center"/>
            </w:pPr>
            <w:r>
              <w:t>0,21</w:t>
            </w:r>
          </w:p>
        </w:tc>
        <w:tc>
          <w:tcPr>
            <w:tcW w:w="1517" w:type="dxa"/>
          </w:tcPr>
          <w:p w:rsidR="0090038D" w:rsidRDefault="0090038D">
            <w:pPr>
              <w:pStyle w:val="ConsPlusNormal"/>
              <w:jc w:val="center"/>
            </w:pPr>
            <w:r>
              <w:t>8,1</w:t>
            </w:r>
          </w:p>
        </w:tc>
        <w:tc>
          <w:tcPr>
            <w:tcW w:w="1003" w:type="dxa"/>
          </w:tcPr>
          <w:p w:rsidR="0090038D" w:rsidRDefault="0090038D">
            <w:pPr>
              <w:pStyle w:val="ConsPlusNormal"/>
              <w:jc w:val="center"/>
            </w:pPr>
            <w:r>
              <w:t>8,9</w:t>
            </w:r>
          </w:p>
        </w:tc>
        <w:tc>
          <w:tcPr>
            <w:tcW w:w="1200" w:type="dxa"/>
          </w:tcPr>
          <w:p w:rsidR="0090038D" w:rsidRDefault="0090038D">
            <w:pPr>
              <w:pStyle w:val="ConsPlusNormal"/>
              <w:jc w:val="center"/>
            </w:pPr>
            <w:r>
              <w:t>7,2</w:t>
            </w:r>
          </w:p>
        </w:tc>
        <w:tc>
          <w:tcPr>
            <w:tcW w:w="967" w:type="dxa"/>
          </w:tcPr>
          <w:p w:rsidR="0090038D" w:rsidRDefault="0090038D">
            <w:pPr>
              <w:pStyle w:val="ConsPlusNormal"/>
              <w:jc w:val="center"/>
            </w:pPr>
            <w:r>
              <w:t>1,7</w:t>
            </w:r>
          </w:p>
        </w:tc>
        <w:tc>
          <w:tcPr>
            <w:tcW w:w="1192" w:type="dxa"/>
          </w:tcPr>
          <w:p w:rsidR="0090038D" w:rsidRDefault="0090038D">
            <w:pPr>
              <w:pStyle w:val="ConsPlusNormal"/>
              <w:jc w:val="center"/>
            </w:pPr>
            <w:r>
              <w:t>8,90</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Торакальная хирургия</w:t>
            </w:r>
          </w:p>
        </w:tc>
        <w:tc>
          <w:tcPr>
            <w:tcW w:w="969" w:type="dxa"/>
          </w:tcPr>
          <w:p w:rsidR="0090038D" w:rsidRDefault="0090038D">
            <w:pPr>
              <w:pStyle w:val="ConsPlusNormal"/>
              <w:jc w:val="center"/>
            </w:pPr>
            <w:r>
              <w:t>0,6</w:t>
            </w:r>
          </w:p>
        </w:tc>
        <w:tc>
          <w:tcPr>
            <w:tcW w:w="1191" w:type="dxa"/>
          </w:tcPr>
          <w:p w:rsidR="0090038D" w:rsidRDefault="0090038D">
            <w:pPr>
              <w:pStyle w:val="ConsPlusNormal"/>
              <w:jc w:val="center"/>
            </w:pPr>
            <w:r>
              <w:t>0,56</w:t>
            </w:r>
          </w:p>
        </w:tc>
        <w:tc>
          <w:tcPr>
            <w:tcW w:w="840" w:type="dxa"/>
          </w:tcPr>
          <w:p w:rsidR="0090038D" w:rsidRDefault="0090038D">
            <w:pPr>
              <w:pStyle w:val="ConsPlusNormal"/>
              <w:jc w:val="center"/>
            </w:pPr>
            <w:r>
              <w:t>0,04</w:t>
            </w:r>
          </w:p>
        </w:tc>
        <w:tc>
          <w:tcPr>
            <w:tcW w:w="1517" w:type="dxa"/>
          </w:tcPr>
          <w:p w:rsidR="0090038D" w:rsidRDefault="0090038D">
            <w:pPr>
              <w:pStyle w:val="ConsPlusNormal"/>
              <w:jc w:val="center"/>
            </w:pPr>
            <w:r>
              <w:t>13,1</w:t>
            </w:r>
          </w:p>
        </w:tc>
        <w:tc>
          <w:tcPr>
            <w:tcW w:w="1003" w:type="dxa"/>
          </w:tcPr>
          <w:p w:rsidR="0090038D" w:rsidRDefault="0090038D">
            <w:pPr>
              <w:pStyle w:val="ConsPlusNormal"/>
              <w:jc w:val="center"/>
            </w:pPr>
            <w:r>
              <w:t>7,9</w:t>
            </w:r>
          </w:p>
        </w:tc>
        <w:tc>
          <w:tcPr>
            <w:tcW w:w="1200" w:type="dxa"/>
          </w:tcPr>
          <w:p w:rsidR="0090038D" w:rsidRDefault="0090038D">
            <w:pPr>
              <w:pStyle w:val="ConsPlusNormal"/>
              <w:jc w:val="center"/>
            </w:pPr>
            <w:r>
              <w:t>7,4</w:t>
            </w:r>
          </w:p>
        </w:tc>
        <w:tc>
          <w:tcPr>
            <w:tcW w:w="967" w:type="dxa"/>
          </w:tcPr>
          <w:p w:rsidR="0090038D" w:rsidRDefault="0090038D">
            <w:pPr>
              <w:pStyle w:val="ConsPlusNormal"/>
              <w:jc w:val="center"/>
            </w:pPr>
            <w:r>
              <w:t>0,5</w:t>
            </w:r>
          </w:p>
        </w:tc>
        <w:tc>
          <w:tcPr>
            <w:tcW w:w="1192" w:type="dxa"/>
          </w:tcPr>
          <w:p w:rsidR="0090038D" w:rsidRDefault="0090038D">
            <w:pPr>
              <w:pStyle w:val="ConsPlusNormal"/>
              <w:jc w:val="center"/>
            </w:pPr>
            <w:r>
              <w:t>7,90</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Колопроктология</w:t>
            </w:r>
          </w:p>
        </w:tc>
        <w:tc>
          <w:tcPr>
            <w:tcW w:w="969" w:type="dxa"/>
          </w:tcPr>
          <w:p w:rsidR="0090038D" w:rsidRDefault="0090038D">
            <w:pPr>
              <w:pStyle w:val="ConsPlusNormal"/>
              <w:jc w:val="center"/>
            </w:pPr>
            <w:r>
              <w:t>0,6</w:t>
            </w:r>
          </w:p>
        </w:tc>
        <w:tc>
          <w:tcPr>
            <w:tcW w:w="1191" w:type="dxa"/>
          </w:tcPr>
          <w:p w:rsidR="0090038D" w:rsidRDefault="0090038D">
            <w:pPr>
              <w:pStyle w:val="ConsPlusNormal"/>
              <w:jc w:val="center"/>
            </w:pPr>
            <w:r>
              <w:t>0,56</w:t>
            </w:r>
          </w:p>
        </w:tc>
        <w:tc>
          <w:tcPr>
            <w:tcW w:w="840" w:type="dxa"/>
          </w:tcPr>
          <w:p w:rsidR="0090038D" w:rsidRDefault="0090038D">
            <w:pPr>
              <w:pStyle w:val="ConsPlusNormal"/>
              <w:jc w:val="center"/>
            </w:pPr>
            <w:r>
              <w:t>0,04</w:t>
            </w:r>
          </w:p>
        </w:tc>
        <w:tc>
          <w:tcPr>
            <w:tcW w:w="1517" w:type="dxa"/>
          </w:tcPr>
          <w:p w:rsidR="0090038D" w:rsidRDefault="0090038D">
            <w:pPr>
              <w:pStyle w:val="ConsPlusNormal"/>
              <w:jc w:val="center"/>
            </w:pPr>
            <w:r>
              <w:t>9,8</w:t>
            </w:r>
          </w:p>
        </w:tc>
        <w:tc>
          <w:tcPr>
            <w:tcW w:w="1003" w:type="dxa"/>
          </w:tcPr>
          <w:p w:rsidR="0090038D" w:rsidRDefault="0090038D">
            <w:pPr>
              <w:pStyle w:val="ConsPlusNormal"/>
              <w:jc w:val="center"/>
            </w:pPr>
            <w:r>
              <w:t>5,9</w:t>
            </w:r>
          </w:p>
        </w:tc>
        <w:tc>
          <w:tcPr>
            <w:tcW w:w="1200" w:type="dxa"/>
          </w:tcPr>
          <w:p w:rsidR="0090038D" w:rsidRDefault="0090038D">
            <w:pPr>
              <w:pStyle w:val="ConsPlusNormal"/>
              <w:jc w:val="center"/>
            </w:pPr>
            <w:r>
              <w:t>5,5</w:t>
            </w:r>
          </w:p>
        </w:tc>
        <w:tc>
          <w:tcPr>
            <w:tcW w:w="967" w:type="dxa"/>
          </w:tcPr>
          <w:p w:rsidR="0090038D" w:rsidRDefault="0090038D">
            <w:pPr>
              <w:pStyle w:val="ConsPlusNormal"/>
              <w:jc w:val="center"/>
            </w:pPr>
            <w:r>
              <w:t>0,4</w:t>
            </w:r>
          </w:p>
        </w:tc>
        <w:tc>
          <w:tcPr>
            <w:tcW w:w="1192" w:type="dxa"/>
          </w:tcPr>
          <w:p w:rsidR="0090038D" w:rsidRDefault="0090038D">
            <w:pPr>
              <w:pStyle w:val="ConsPlusNormal"/>
              <w:jc w:val="center"/>
            </w:pPr>
            <w:r>
              <w:t>5,90</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lastRenderedPageBreak/>
              <w:t>Сердечно-сосудистая хирургия (кардиохирургические койки)</w:t>
            </w:r>
          </w:p>
        </w:tc>
        <w:tc>
          <w:tcPr>
            <w:tcW w:w="969" w:type="dxa"/>
          </w:tcPr>
          <w:p w:rsidR="0090038D" w:rsidRDefault="0090038D">
            <w:pPr>
              <w:pStyle w:val="ConsPlusNormal"/>
              <w:jc w:val="center"/>
            </w:pPr>
            <w:r>
              <w:t>1,3</w:t>
            </w:r>
          </w:p>
        </w:tc>
        <w:tc>
          <w:tcPr>
            <w:tcW w:w="1191" w:type="dxa"/>
          </w:tcPr>
          <w:p w:rsidR="0090038D" w:rsidRDefault="0090038D">
            <w:pPr>
              <w:pStyle w:val="ConsPlusNormal"/>
              <w:jc w:val="center"/>
            </w:pPr>
            <w:r>
              <w:t>1,20</w:t>
            </w:r>
          </w:p>
        </w:tc>
        <w:tc>
          <w:tcPr>
            <w:tcW w:w="840" w:type="dxa"/>
          </w:tcPr>
          <w:p w:rsidR="0090038D" w:rsidRDefault="0090038D">
            <w:pPr>
              <w:pStyle w:val="ConsPlusNormal"/>
              <w:jc w:val="center"/>
            </w:pPr>
            <w:r>
              <w:t>0,10</w:t>
            </w:r>
          </w:p>
        </w:tc>
        <w:tc>
          <w:tcPr>
            <w:tcW w:w="1517" w:type="dxa"/>
          </w:tcPr>
          <w:p w:rsidR="0090038D" w:rsidRDefault="0090038D">
            <w:pPr>
              <w:pStyle w:val="ConsPlusNormal"/>
              <w:jc w:val="center"/>
            </w:pPr>
            <w:r>
              <w:t>11,0</w:t>
            </w:r>
          </w:p>
        </w:tc>
        <w:tc>
          <w:tcPr>
            <w:tcW w:w="1003" w:type="dxa"/>
          </w:tcPr>
          <w:p w:rsidR="0090038D" w:rsidRDefault="0090038D">
            <w:pPr>
              <w:pStyle w:val="ConsPlusNormal"/>
              <w:jc w:val="center"/>
            </w:pPr>
            <w:r>
              <w:t>14,3</w:t>
            </w:r>
          </w:p>
        </w:tc>
        <w:tc>
          <w:tcPr>
            <w:tcW w:w="1200" w:type="dxa"/>
          </w:tcPr>
          <w:p w:rsidR="0090038D" w:rsidRDefault="0090038D">
            <w:pPr>
              <w:pStyle w:val="ConsPlusNormal"/>
              <w:jc w:val="center"/>
            </w:pPr>
            <w:r>
              <w:t>13,2</w:t>
            </w:r>
          </w:p>
        </w:tc>
        <w:tc>
          <w:tcPr>
            <w:tcW w:w="967" w:type="dxa"/>
          </w:tcPr>
          <w:p w:rsidR="0090038D" w:rsidRDefault="0090038D">
            <w:pPr>
              <w:pStyle w:val="ConsPlusNormal"/>
              <w:jc w:val="center"/>
            </w:pPr>
            <w:r>
              <w:t>1,1</w:t>
            </w:r>
          </w:p>
        </w:tc>
        <w:tc>
          <w:tcPr>
            <w:tcW w:w="1192" w:type="dxa"/>
          </w:tcPr>
          <w:p w:rsidR="0090038D" w:rsidRDefault="0090038D">
            <w:pPr>
              <w:pStyle w:val="ConsPlusNormal"/>
              <w:jc w:val="center"/>
            </w:pPr>
            <w:r>
              <w:t>14,30</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Сердечно-сосудистая хирургия (койки сосудистой хирургии)</w:t>
            </w:r>
          </w:p>
        </w:tc>
        <w:tc>
          <w:tcPr>
            <w:tcW w:w="969" w:type="dxa"/>
          </w:tcPr>
          <w:p w:rsidR="0090038D" w:rsidRDefault="0090038D">
            <w:pPr>
              <w:pStyle w:val="ConsPlusNormal"/>
              <w:jc w:val="center"/>
            </w:pPr>
            <w:r>
              <w:t>1,8</w:t>
            </w:r>
          </w:p>
        </w:tc>
        <w:tc>
          <w:tcPr>
            <w:tcW w:w="1191" w:type="dxa"/>
          </w:tcPr>
          <w:p w:rsidR="0090038D" w:rsidRDefault="0090038D">
            <w:pPr>
              <w:pStyle w:val="ConsPlusNormal"/>
              <w:jc w:val="center"/>
            </w:pPr>
            <w:r>
              <w:t>1,75</w:t>
            </w:r>
          </w:p>
        </w:tc>
        <w:tc>
          <w:tcPr>
            <w:tcW w:w="840" w:type="dxa"/>
          </w:tcPr>
          <w:p w:rsidR="0090038D" w:rsidRDefault="0090038D">
            <w:pPr>
              <w:pStyle w:val="ConsPlusNormal"/>
              <w:jc w:val="center"/>
            </w:pPr>
            <w:r>
              <w:t>0,05</w:t>
            </w:r>
          </w:p>
        </w:tc>
        <w:tc>
          <w:tcPr>
            <w:tcW w:w="1517" w:type="dxa"/>
          </w:tcPr>
          <w:p w:rsidR="0090038D" w:rsidRDefault="0090038D">
            <w:pPr>
              <w:pStyle w:val="ConsPlusNormal"/>
              <w:jc w:val="center"/>
            </w:pPr>
            <w:r>
              <w:t>12,7</w:t>
            </w:r>
          </w:p>
        </w:tc>
        <w:tc>
          <w:tcPr>
            <w:tcW w:w="1003" w:type="dxa"/>
          </w:tcPr>
          <w:p w:rsidR="0090038D" w:rsidRDefault="0090038D">
            <w:pPr>
              <w:pStyle w:val="ConsPlusNormal"/>
              <w:jc w:val="center"/>
            </w:pPr>
            <w:r>
              <w:t>22,9</w:t>
            </w:r>
          </w:p>
        </w:tc>
        <w:tc>
          <w:tcPr>
            <w:tcW w:w="1200" w:type="dxa"/>
          </w:tcPr>
          <w:p w:rsidR="0090038D" w:rsidRDefault="0090038D">
            <w:pPr>
              <w:pStyle w:val="ConsPlusNormal"/>
              <w:jc w:val="center"/>
            </w:pPr>
            <w:r>
              <w:t>22,3</w:t>
            </w:r>
          </w:p>
        </w:tc>
        <w:tc>
          <w:tcPr>
            <w:tcW w:w="967" w:type="dxa"/>
          </w:tcPr>
          <w:p w:rsidR="0090038D" w:rsidRDefault="0090038D">
            <w:pPr>
              <w:pStyle w:val="ConsPlusNormal"/>
              <w:jc w:val="center"/>
            </w:pPr>
            <w:r>
              <w:t>0,6</w:t>
            </w:r>
          </w:p>
        </w:tc>
        <w:tc>
          <w:tcPr>
            <w:tcW w:w="1192" w:type="dxa"/>
          </w:tcPr>
          <w:p w:rsidR="0090038D" w:rsidRDefault="0090038D">
            <w:pPr>
              <w:pStyle w:val="ConsPlusNormal"/>
              <w:jc w:val="center"/>
            </w:pPr>
            <w:r>
              <w:t>22,90</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Хирургия (абдоминальная, трансплантация органов и (или) тканей, костного мозга, пластическая хирургия)</w:t>
            </w:r>
          </w:p>
        </w:tc>
        <w:tc>
          <w:tcPr>
            <w:tcW w:w="969" w:type="dxa"/>
          </w:tcPr>
          <w:p w:rsidR="0090038D" w:rsidRDefault="0090038D">
            <w:pPr>
              <w:pStyle w:val="ConsPlusNormal"/>
              <w:jc w:val="center"/>
            </w:pPr>
            <w:r>
              <w:t>21,0</w:t>
            </w:r>
          </w:p>
        </w:tc>
        <w:tc>
          <w:tcPr>
            <w:tcW w:w="1191" w:type="dxa"/>
          </w:tcPr>
          <w:p w:rsidR="0090038D" w:rsidRDefault="0090038D">
            <w:pPr>
              <w:pStyle w:val="ConsPlusNormal"/>
              <w:jc w:val="center"/>
            </w:pPr>
            <w:r>
              <w:t>18,74</w:t>
            </w:r>
          </w:p>
        </w:tc>
        <w:tc>
          <w:tcPr>
            <w:tcW w:w="840" w:type="dxa"/>
          </w:tcPr>
          <w:p w:rsidR="0090038D" w:rsidRDefault="0090038D">
            <w:pPr>
              <w:pStyle w:val="ConsPlusNormal"/>
              <w:jc w:val="center"/>
            </w:pPr>
            <w:r>
              <w:t>2,26</w:t>
            </w:r>
          </w:p>
        </w:tc>
        <w:tc>
          <w:tcPr>
            <w:tcW w:w="1517" w:type="dxa"/>
          </w:tcPr>
          <w:p w:rsidR="0090038D" w:rsidRDefault="0090038D">
            <w:pPr>
              <w:pStyle w:val="ConsPlusNormal"/>
              <w:jc w:val="center"/>
            </w:pPr>
            <w:r>
              <w:t>9,8</w:t>
            </w:r>
          </w:p>
        </w:tc>
        <w:tc>
          <w:tcPr>
            <w:tcW w:w="1003" w:type="dxa"/>
          </w:tcPr>
          <w:p w:rsidR="0090038D" w:rsidRDefault="0090038D">
            <w:pPr>
              <w:pStyle w:val="ConsPlusNormal"/>
              <w:jc w:val="center"/>
            </w:pPr>
            <w:r>
              <w:t>205,8</w:t>
            </w:r>
          </w:p>
        </w:tc>
        <w:tc>
          <w:tcPr>
            <w:tcW w:w="1200" w:type="dxa"/>
          </w:tcPr>
          <w:p w:rsidR="0090038D" w:rsidRDefault="0090038D">
            <w:pPr>
              <w:pStyle w:val="ConsPlusNormal"/>
              <w:jc w:val="center"/>
            </w:pPr>
            <w:r>
              <w:t>183,7</w:t>
            </w:r>
          </w:p>
        </w:tc>
        <w:tc>
          <w:tcPr>
            <w:tcW w:w="967" w:type="dxa"/>
          </w:tcPr>
          <w:p w:rsidR="0090038D" w:rsidRDefault="0090038D">
            <w:pPr>
              <w:pStyle w:val="ConsPlusNormal"/>
              <w:jc w:val="center"/>
            </w:pPr>
            <w:r>
              <w:t>22,1</w:t>
            </w:r>
          </w:p>
        </w:tc>
        <w:tc>
          <w:tcPr>
            <w:tcW w:w="1192" w:type="dxa"/>
          </w:tcPr>
          <w:p w:rsidR="0090038D" w:rsidRDefault="0090038D">
            <w:pPr>
              <w:pStyle w:val="ConsPlusNormal"/>
              <w:jc w:val="center"/>
            </w:pPr>
            <w:r>
              <w:t>20,58</w:t>
            </w:r>
          </w:p>
        </w:tc>
        <w:tc>
          <w:tcPr>
            <w:tcW w:w="1324" w:type="dxa"/>
          </w:tcPr>
          <w:p w:rsidR="0090038D" w:rsidRDefault="0090038D">
            <w:pPr>
              <w:pStyle w:val="ConsPlusNormal"/>
              <w:jc w:val="center"/>
            </w:pPr>
            <w:r>
              <w:t>59,68</w:t>
            </w:r>
          </w:p>
        </w:tc>
        <w:tc>
          <w:tcPr>
            <w:tcW w:w="1095" w:type="dxa"/>
          </w:tcPr>
          <w:p w:rsidR="0090038D" w:rsidRDefault="0090038D">
            <w:pPr>
              <w:pStyle w:val="ConsPlusNormal"/>
              <w:jc w:val="center"/>
            </w:pPr>
            <w:r>
              <w:t>125,54</w:t>
            </w:r>
          </w:p>
        </w:tc>
      </w:tr>
      <w:tr w:rsidR="0090038D">
        <w:tc>
          <w:tcPr>
            <w:tcW w:w="2340" w:type="dxa"/>
          </w:tcPr>
          <w:p w:rsidR="0090038D" w:rsidRDefault="0090038D">
            <w:pPr>
              <w:pStyle w:val="ConsPlusNormal"/>
            </w:pPr>
            <w:r>
              <w:t>Онкология, радиология и радиотерапия</w:t>
            </w:r>
          </w:p>
        </w:tc>
        <w:tc>
          <w:tcPr>
            <w:tcW w:w="969" w:type="dxa"/>
          </w:tcPr>
          <w:p w:rsidR="0090038D" w:rsidRDefault="0090038D">
            <w:pPr>
              <w:pStyle w:val="ConsPlusNormal"/>
              <w:jc w:val="center"/>
            </w:pPr>
            <w:r>
              <w:t>8,1</w:t>
            </w:r>
          </w:p>
        </w:tc>
        <w:tc>
          <w:tcPr>
            <w:tcW w:w="1191" w:type="dxa"/>
          </w:tcPr>
          <w:p w:rsidR="0090038D" w:rsidRDefault="0090038D">
            <w:pPr>
              <w:pStyle w:val="ConsPlusNormal"/>
              <w:jc w:val="center"/>
            </w:pPr>
            <w:r>
              <w:t>7,84</w:t>
            </w:r>
          </w:p>
        </w:tc>
        <w:tc>
          <w:tcPr>
            <w:tcW w:w="840" w:type="dxa"/>
          </w:tcPr>
          <w:p w:rsidR="0090038D" w:rsidRDefault="0090038D">
            <w:pPr>
              <w:pStyle w:val="ConsPlusNormal"/>
              <w:jc w:val="center"/>
            </w:pPr>
            <w:r>
              <w:t>0,26</w:t>
            </w:r>
          </w:p>
        </w:tc>
        <w:tc>
          <w:tcPr>
            <w:tcW w:w="1517" w:type="dxa"/>
          </w:tcPr>
          <w:p w:rsidR="0090038D" w:rsidRDefault="0090038D">
            <w:pPr>
              <w:pStyle w:val="ConsPlusNormal"/>
              <w:jc w:val="center"/>
            </w:pPr>
            <w:r>
              <w:t>13,1</w:t>
            </w:r>
          </w:p>
        </w:tc>
        <w:tc>
          <w:tcPr>
            <w:tcW w:w="1003" w:type="dxa"/>
          </w:tcPr>
          <w:p w:rsidR="0090038D" w:rsidRDefault="0090038D">
            <w:pPr>
              <w:pStyle w:val="ConsPlusNormal"/>
              <w:jc w:val="center"/>
            </w:pPr>
            <w:r>
              <w:t>106,1</w:t>
            </w:r>
          </w:p>
        </w:tc>
        <w:tc>
          <w:tcPr>
            <w:tcW w:w="1200" w:type="dxa"/>
          </w:tcPr>
          <w:p w:rsidR="0090038D" w:rsidRDefault="0090038D">
            <w:pPr>
              <w:pStyle w:val="ConsPlusNormal"/>
              <w:jc w:val="center"/>
            </w:pPr>
            <w:r>
              <w:t>102,7</w:t>
            </w:r>
          </w:p>
        </w:tc>
        <w:tc>
          <w:tcPr>
            <w:tcW w:w="967" w:type="dxa"/>
          </w:tcPr>
          <w:p w:rsidR="0090038D" w:rsidRDefault="0090038D">
            <w:pPr>
              <w:pStyle w:val="ConsPlusNormal"/>
              <w:jc w:val="center"/>
            </w:pPr>
            <w:r>
              <w:t>3,4</w:t>
            </w:r>
          </w:p>
        </w:tc>
        <w:tc>
          <w:tcPr>
            <w:tcW w:w="1192" w:type="dxa"/>
          </w:tcPr>
          <w:p w:rsidR="0090038D" w:rsidRDefault="0090038D">
            <w:pPr>
              <w:pStyle w:val="ConsPlusNormal"/>
              <w:jc w:val="center"/>
            </w:pPr>
            <w:r>
              <w:t>57,55</w:t>
            </w:r>
          </w:p>
        </w:tc>
        <w:tc>
          <w:tcPr>
            <w:tcW w:w="1324" w:type="dxa"/>
          </w:tcPr>
          <w:p w:rsidR="0090038D" w:rsidRDefault="0090038D">
            <w:pPr>
              <w:pStyle w:val="ConsPlusNormal"/>
              <w:jc w:val="center"/>
            </w:pPr>
            <w:r>
              <w:t>48,55</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Акушерство и гинекология</w:t>
            </w:r>
          </w:p>
        </w:tc>
        <w:tc>
          <w:tcPr>
            <w:tcW w:w="969" w:type="dxa"/>
          </w:tcPr>
          <w:p w:rsidR="0090038D" w:rsidRDefault="0090038D">
            <w:pPr>
              <w:pStyle w:val="ConsPlusNormal"/>
              <w:jc w:val="center"/>
            </w:pPr>
            <w:r>
              <w:t>17,4</w:t>
            </w:r>
          </w:p>
        </w:tc>
        <w:tc>
          <w:tcPr>
            <w:tcW w:w="1191" w:type="dxa"/>
          </w:tcPr>
          <w:p w:rsidR="0090038D" w:rsidRDefault="0090038D">
            <w:pPr>
              <w:pStyle w:val="ConsPlusNormal"/>
              <w:jc w:val="center"/>
            </w:pPr>
            <w:r>
              <w:t>17,29</w:t>
            </w:r>
          </w:p>
        </w:tc>
        <w:tc>
          <w:tcPr>
            <w:tcW w:w="840" w:type="dxa"/>
          </w:tcPr>
          <w:p w:rsidR="0090038D" w:rsidRDefault="0090038D">
            <w:pPr>
              <w:pStyle w:val="ConsPlusNormal"/>
              <w:jc w:val="center"/>
            </w:pPr>
            <w:r>
              <w:t>0,11</w:t>
            </w:r>
          </w:p>
        </w:tc>
        <w:tc>
          <w:tcPr>
            <w:tcW w:w="1517" w:type="dxa"/>
          </w:tcPr>
          <w:p w:rsidR="0090038D" w:rsidRDefault="0090038D">
            <w:pPr>
              <w:pStyle w:val="ConsPlusNormal"/>
              <w:jc w:val="center"/>
            </w:pPr>
            <w:r>
              <w:t>6,1</w:t>
            </w:r>
          </w:p>
        </w:tc>
        <w:tc>
          <w:tcPr>
            <w:tcW w:w="1003" w:type="dxa"/>
          </w:tcPr>
          <w:p w:rsidR="0090038D" w:rsidRDefault="0090038D">
            <w:pPr>
              <w:pStyle w:val="ConsPlusNormal"/>
              <w:jc w:val="center"/>
            </w:pPr>
            <w:r>
              <w:t>106,1</w:t>
            </w:r>
          </w:p>
        </w:tc>
        <w:tc>
          <w:tcPr>
            <w:tcW w:w="1200" w:type="dxa"/>
          </w:tcPr>
          <w:p w:rsidR="0090038D" w:rsidRDefault="0090038D">
            <w:pPr>
              <w:pStyle w:val="ConsPlusNormal"/>
              <w:jc w:val="center"/>
            </w:pPr>
            <w:r>
              <w:t>105,4</w:t>
            </w:r>
          </w:p>
        </w:tc>
        <w:tc>
          <w:tcPr>
            <w:tcW w:w="967" w:type="dxa"/>
          </w:tcPr>
          <w:p w:rsidR="0090038D" w:rsidRDefault="0090038D">
            <w:pPr>
              <w:pStyle w:val="ConsPlusNormal"/>
              <w:jc w:val="center"/>
            </w:pPr>
            <w:r>
              <w:t>0,7</w:t>
            </w:r>
          </w:p>
        </w:tc>
        <w:tc>
          <w:tcPr>
            <w:tcW w:w="1192" w:type="dxa"/>
          </w:tcPr>
          <w:p w:rsidR="0090038D" w:rsidRDefault="0090038D">
            <w:pPr>
              <w:pStyle w:val="ConsPlusNormal"/>
              <w:jc w:val="center"/>
            </w:pPr>
            <w:r>
              <w:t>12,73</w:t>
            </w:r>
          </w:p>
        </w:tc>
        <w:tc>
          <w:tcPr>
            <w:tcW w:w="1324" w:type="dxa"/>
          </w:tcPr>
          <w:p w:rsidR="0090038D" w:rsidRDefault="0090038D">
            <w:pPr>
              <w:pStyle w:val="ConsPlusNormal"/>
              <w:jc w:val="center"/>
            </w:pPr>
            <w:r>
              <w:t>25,46</w:t>
            </w:r>
          </w:p>
        </w:tc>
        <w:tc>
          <w:tcPr>
            <w:tcW w:w="1095" w:type="dxa"/>
          </w:tcPr>
          <w:p w:rsidR="0090038D" w:rsidRDefault="0090038D">
            <w:pPr>
              <w:pStyle w:val="ConsPlusNormal"/>
              <w:jc w:val="center"/>
            </w:pPr>
            <w:r>
              <w:t>67,91</w:t>
            </w:r>
          </w:p>
        </w:tc>
      </w:tr>
      <w:tr w:rsidR="0090038D">
        <w:tc>
          <w:tcPr>
            <w:tcW w:w="2340" w:type="dxa"/>
          </w:tcPr>
          <w:p w:rsidR="0090038D" w:rsidRDefault="0090038D">
            <w:pPr>
              <w:pStyle w:val="ConsPlusNormal"/>
            </w:pPr>
            <w:r>
              <w:t>Оториноларингология</w:t>
            </w:r>
          </w:p>
        </w:tc>
        <w:tc>
          <w:tcPr>
            <w:tcW w:w="969" w:type="dxa"/>
          </w:tcPr>
          <w:p w:rsidR="0090038D" w:rsidRDefault="0090038D">
            <w:pPr>
              <w:pStyle w:val="ConsPlusNormal"/>
              <w:jc w:val="center"/>
            </w:pPr>
            <w:r>
              <w:t>5,1</w:t>
            </w:r>
          </w:p>
        </w:tc>
        <w:tc>
          <w:tcPr>
            <w:tcW w:w="1191" w:type="dxa"/>
          </w:tcPr>
          <w:p w:rsidR="0090038D" w:rsidRDefault="0090038D">
            <w:pPr>
              <w:pStyle w:val="ConsPlusNormal"/>
              <w:jc w:val="center"/>
            </w:pPr>
            <w:r>
              <w:t>3,40</w:t>
            </w:r>
          </w:p>
        </w:tc>
        <w:tc>
          <w:tcPr>
            <w:tcW w:w="840" w:type="dxa"/>
          </w:tcPr>
          <w:p w:rsidR="0090038D" w:rsidRDefault="0090038D">
            <w:pPr>
              <w:pStyle w:val="ConsPlusNormal"/>
              <w:jc w:val="center"/>
            </w:pPr>
            <w:r>
              <w:t>1,70</w:t>
            </w:r>
          </w:p>
        </w:tc>
        <w:tc>
          <w:tcPr>
            <w:tcW w:w="1517" w:type="dxa"/>
          </w:tcPr>
          <w:p w:rsidR="0090038D" w:rsidRDefault="0090038D">
            <w:pPr>
              <w:pStyle w:val="ConsPlusNormal"/>
              <w:jc w:val="center"/>
            </w:pPr>
            <w:r>
              <w:t>6,7</w:t>
            </w:r>
          </w:p>
        </w:tc>
        <w:tc>
          <w:tcPr>
            <w:tcW w:w="1003" w:type="dxa"/>
          </w:tcPr>
          <w:p w:rsidR="0090038D" w:rsidRDefault="0090038D">
            <w:pPr>
              <w:pStyle w:val="ConsPlusNormal"/>
              <w:jc w:val="center"/>
            </w:pPr>
            <w:r>
              <w:t>34,2</w:t>
            </w:r>
          </w:p>
        </w:tc>
        <w:tc>
          <w:tcPr>
            <w:tcW w:w="1200" w:type="dxa"/>
          </w:tcPr>
          <w:p w:rsidR="0090038D" w:rsidRDefault="0090038D">
            <w:pPr>
              <w:pStyle w:val="ConsPlusNormal"/>
              <w:jc w:val="center"/>
            </w:pPr>
            <w:r>
              <w:t>22,8</w:t>
            </w:r>
          </w:p>
        </w:tc>
        <w:tc>
          <w:tcPr>
            <w:tcW w:w="967" w:type="dxa"/>
          </w:tcPr>
          <w:p w:rsidR="0090038D" w:rsidRDefault="0090038D">
            <w:pPr>
              <w:pStyle w:val="ConsPlusNormal"/>
              <w:jc w:val="center"/>
            </w:pPr>
            <w:r>
              <w:t>11,4</w:t>
            </w:r>
          </w:p>
        </w:tc>
        <w:tc>
          <w:tcPr>
            <w:tcW w:w="1192" w:type="dxa"/>
          </w:tcPr>
          <w:p w:rsidR="0090038D" w:rsidRDefault="0090038D">
            <w:pPr>
              <w:pStyle w:val="ConsPlusNormal"/>
              <w:jc w:val="center"/>
            </w:pPr>
            <w:r>
              <w:t>9,92</w:t>
            </w:r>
          </w:p>
        </w:tc>
        <w:tc>
          <w:tcPr>
            <w:tcW w:w="1324" w:type="dxa"/>
          </w:tcPr>
          <w:p w:rsidR="0090038D" w:rsidRDefault="0090038D">
            <w:pPr>
              <w:pStyle w:val="ConsPlusNormal"/>
              <w:jc w:val="center"/>
            </w:pPr>
            <w:r>
              <w:t>24,28</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lastRenderedPageBreak/>
              <w:t>Офтальмология</w:t>
            </w:r>
          </w:p>
        </w:tc>
        <w:tc>
          <w:tcPr>
            <w:tcW w:w="969" w:type="dxa"/>
          </w:tcPr>
          <w:p w:rsidR="0090038D" w:rsidRDefault="0090038D">
            <w:pPr>
              <w:pStyle w:val="ConsPlusNormal"/>
              <w:jc w:val="center"/>
            </w:pPr>
            <w:r>
              <w:t>4,5</w:t>
            </w:r>
          </w:p>
        </w:tc>
        <w:tc>
          <w:tcPr>
            <w:tcW w:w="1191" w:type="dxa"/>
          </w:tcPr>
          <w:p w:rsidR="0090038D" w:rsidRDefault="0090038D">
            <w:pPr>
              <w:pStyle w:val="ConsPlusNormal"/>
              <w:jc w:val="center"/>
            </w:pPr>
            <w:r>
              <w:t>3,83</w:t>
            </w:r>
          </w:p>
        </w:tc>
        <w:tc>
          <w:tcPr>
            <w:tcW w:w="840" w:type="dxa"/>
          </w:tcPr>
          <w:p w:rsidR="0090038D" w:rsidRDefault="0090038D">
            <w:pPr>
              <w:pStyle w:val="ConsPlusNormal"/>
              <w:jc w:val="center"/>
            </w:pPr>
            <w:r>
              <w:t>0,67</w:t>
            </w:r>
          </w:p>
        </w:tc>
        <w:tc>
          <w:tcPr>
            <w:tcW w:w="1517" w:type="dxa"/>
          </w:tcPr>
          <w:p w:rsidR="0090038D" w:rsidRDefault="0090038D">
            <w:pPr>
              <w:pStyle w:val="ConsPlusNormal"/>
              <w:jc w:val="center"/>
            </w:pPr>
            <w:r>
              <w:t>7,4</w:t>
            </w:r>
          </w:p>
        </w:tc>
        <w:tc>
          <w:tcPr>
            <w:tcW w:w="1003" w:type="dxa"/>
          </w:tcPr>
          <w:p w:rsidR="0090038D" w:rsidRDefault="0090038D">
            <w:pPr>
              <w:pStyle w:val="ConsPlusNormal"/>
              <w:jc w:val="center"/>
            </w:pPr>
            <w:r>
              <w:t>33,3</w:t>
            </w:r>
          </w:p>
        </w:tc>
        <w:tc>
          <w:tcPr>
            <w:tcW w:w="1200" w:type="dxa"/>
          </w:tcPr>
          <w:p w:rsidR="0090038D" w:rsidRDefault="0090038D">
            <w:pPr>
              <w:pStyle w:val="ConsPlusNormal"/>
              <w:jc w:val="center"/>
            </w:pPr>
            <w:r>
              <w:t>28,3</w:t>
            </w:r>
          </w:p>
        </w:tc>
        <w:tc>
          <w:tcPr>
            <w:tcW w:w="967" w:type="dxa"/>
          </w:tcPr>
          <w:p w:rsidR="0090038D" w:rsidRDefault="0090038D">
            <w:pPr>
              <w:pStyle w:val="ConsPlusNormal"/>
              <w:jc w:val="center"/>
            </w:pPr>
            <w:r>
              <w:t>5,0</w:t>
            </w:r>
          </w:p>
        </w:tc>
        <w:tc>
          <w:tcPr>
            <w:tcW w:w="1192" w:type="dxa"/>
          </w:tcPr>
          <w:p w:rsidR="0090038D" w:rsidRDefault="0090038D">
            <w:pPr>
              <w:pStyle w:val="ConsPlusNormal"/>
              <w:jc w:val="center"/>
            </w:pPr>
            <w:r>
              <w:t>10,69</w:t>
            </w:r>
          </w:p>
        </w:tc>
        <w:tc>
          <w:tcPr>
            <w:tcW w:w="1324" w:type="dxa"/>
          </w:tcPr>
          <w:p w:rsidR="0090038D" w:rsidRDefault="0090038D">
            <w:pPr>
              <w:pStyle w:val="ConsPlusNormal"/>
              <w:jc w:val="center"/>
            </w:pPr>
            <w:r>
              <w:t>22,61</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Неврология</w:t>
            </w:r>
          </w:p>
        </w:tc>
        <w:tc>
          <w:tcPr>
            <w:tcW w:w="969" w:type="dxa"/>
          </w:tcPr>
          <w:p w:rsidR="0090038D" w:rsidRDefault="0090038D">
            <w:pPr>
              <w:pStyle w:val="ConsPlusNormal"/>
              <w:jc w:val="center"/>
            </w:pPr>
            <w:r>
              <w:t>8,5</w:t>
            </w:r>
          </w:p>
        </w:tc>
        <w:tc>
          <w:tcPr>
            <w:tcW w:w="1191" w:type="dxa"/>
          </w:tcPr>
          <w:p w:rsidR="0090038D" w:rsidRDefault="0090038D">
            <w:pPr>
              <w:pStyle w:val="ConsPlusNormal"/>
              <w:jc w:val="center"/>
            </w:pPr>
            <w:r>
              <w:t>7,68</w:t>
            </w:r>
          </w:p>
        </w:tc>
        <w:tc>
          <w:tcPr>
            <w:tcW w:w="840" w:type="dxa"/>
          </w:tcPr>
          <w:p w:rsidR="0090038D" w:rsidRDefault="0090038D">
            <w:pPr>
              <w:pStyle w:val="ConsPlusNormal"/>
              <w:jc w:val="center"/>
            </w:pPr>
            <w:r>
              <w:t>0,82</w:t>
            </w:r>
          </w:p>
        </w:tc>
        <w:tc>
          <w:tcPr>
            <w:tcW w:w="1517" w:type="dxa"/>
          </w:tcPr>
          <w:p w:rsidR="0090038D" w:rsidRDefault="0090038D">
            <w:pPr>
              <w:pStyle w:val="ConsPlusNormal"/>
              <w:jc w:val="center"/>
            </w:pPr>
            <w:r>
              <w:t>12,5</w:t>
            </w:r>
          </w:p>
        </w:tc>
        <w:tc>
          <w:tcPr>
            <w:tcW w:w="1003" w:type="dxa"/>
          </w:tcPr>
          <w:p w:rsidR="0090038D" w:rsidRDefault="0090038D">
            <w:pPr>
              <w:pStyle w:val="ConsPlusNormal"/>
              <w:jc w:val="center"/>
            </w:pPr>
            <w:r>
              <w:t>106,3</w:t>
            </w:r>
          </w:p>
        </w:tc>
        <w:tc>
          <w:tcPr>
            <w:tcW w:w="1200" w:type="dxa"/>
          </w:tcPr>
          <w:p w:rsidR="0090038D" w:rsidRDefault="0090038D">
            <w:pPr>
              <w:pStyle w:val="ConsPlusNormal"/>
              <w:jc w:val="center"/>
            </w:pPr>
            <w:r>
              <w:t>96,0</w:t>
            </w:r>
          </w:p>
        </w:tc>
        <w:tc>
          <w:tcPr>
            <w:tcW w:w="967" w:type="dxa"/>
          </w:tcPr>
          <w:p w:rsidR="0090038D" w:rsidRDefault="0090038D">
            <w:pPr>
              <w:pStyle w:val="ConsPlusNormal"/>
              <w:jc w:val="center"/>
            </w:pPr>
            <w:r>
              <w:t>10,3</w:t>
            </w:r>
          </w:p>
        </w:tc>
        <w:tc>
          <w:tcPr>
            <w:tcW w:w="1192" w:type="dxa"/>
          </w:tcPr>
          <w:p w:rsidR="0090038D" w:rsidRDefault="0090038D">
            <w:pPr>
              <w:pStyle w:val="ConsPlusNormal"/>
              <w:jc w:val="center"/>
            </w:pPr>
            <w:r>
              <w:t>11,69</w:t>
            </w:r>
          </w:p>
        </w:tc>
        <w:tc>
          <w:tcPr>
            <w:tcW w:w="1324" w:type="dxa"/>
          </w:tcPr>
          <w:p w:rsidR="0090038D" w:rsidRDefault="0090038D">
            <w:pPr>
              <w:pStyle w:val="ConsPlusNormal"/>
              <w:jc w:val="center"/>
            </w:pPr>
            <w:r>
              <w:t>29,76</w:t>
            </w:r>
          </w:p>
        </w:tc>
        <w:tc>
          <w:tcPr>
            <w:tcW w:w="1095" w:type="dxa"/>
          </w:tcPr>
          <w:p w:rsidR="0090038D" w:rsidRDefault="0090038D">
            <w:pPr>
              <w:pStyle w:val="ConsPlusNormal"/>
              <w:jc w:val="center"/>
            </w:pPr>
            <w:r>
              <w:t>64,85</w:t>
            </w:r>
          </w:p>
        </w:tc>
      </w:tr>
      <w:tr w:rsidR="0090038D">
        <w:tc>
          <w:tcPr>
            <w:tcW w:w="2340" w:type="dxa"/>
          </w:tcPr>
          <w:p w:rsidR="0090038D" w:rsidRDefault="0090038D">
            <w:pPr>
              <w:pStyle w:val="ConsPlusNormal"/>
            </w:pPr>
            <w:r>
              <w:t>Дерматовенерология (дерматологические койки)</w:t>
            </w:r>
          </w:p>
        </w:tc>
        <w:tc>
          <w:tcPr>
            <w:tcW w:w="969" w:type="dxa"/>
          </w:tcPr>
          <w:p w:rsidR="0090038D" w:rsidRDefault="0090038D">
            <w:pPr>
              <w:pStyle w:val="ConsPlusNormal"/>
              <w:jc w:val="center"/>
            </w:pPr>
            <w:r>
              <w:t>1,7</w:t>
            </w:r>
          </w:p>
        </w:tc>
        <w:tc>
          <w:tcPr>
            <w:tcW w:w="1191" w:type="dxa"/>
          </w:tcPr>
          <w:p w:rsidR="0090038D" w:rsidRDefault="0090038D">
            <w:pPr>
              <w:pStyle w:val="ConsPlusNormal"/>
              <w:jc w:val="center"/>
            </w:pPr>
            <w:r>
              <w:t>1,38</w:t>
            </w:r>
          </w:p>
        </w:tc>
        <w:tc>
          <w:tcPr>
            <w:tcW w:w="840" w:type="dxa"/>
          </w:tcPr>
          <w:p w:rsidR="0090038D" w:rsidRDefault="0090038D">
            <w:pPr>
              <w:pStyle w:val="ConsPlusNormal"/>
              <w:jc w:val="center"/>
            </w:pPr>
            <w:r>
              <w:t>0,32</w:t>
            </w:r>
          </w:p>
        </w:tc>
        <w:tc>
          <w:tcPr>
            <w:tcW w:w="1517" w:type="dxa"/>
          </w:tcPr>
          <w:p w:rsidR="0090038D" w:rsidRDefault="0090038D">
            <w:pPr>
              <w:pStyle w:val="ConsPlusNormal"/>
              <w:jc w:val="center"/>
            </w:pPr>
            <w:r>
              <w:t>11,3</w:t>
            </w:r>
          </w:p>
        </w:tc>
        <w:tc>
          <w:tcPr>
            <w:tcW w:w="1003" w:type="dxa"/>
          </w:tcPr>
          <w:p w:rsidR="0090038D" w:rsidRDefault="0090038D">
            <w:pPr>
              <w:pStyle w:val="ConsPlusNormal"/>
              <w:jc w:val="center"/>
            </w:pPr>
            <w:r>
              <w:t>19,2</w:t>
            </w:r>
          </w:p>
        </w:tc>
        <w:tc>
          <w:tcPr>
            <w:tcW w:w="1200" w:type="dxa"/>
          </w:tcPr>
          <w:p w:rsidR="0090038D" w:rsidRDefault="0090038D">
            <w:pPr>
              <w:pStyle w:val="ConsPlusNormal"/>
              <w:jc w:val="center"/>
            </w:pPr>
            <w:r>
              <w:t>15,6</w:t>
            </w:r>
          </w:p>
        </w:tc>
        <w:tc>
          <w:tcPr>
            <w:tcW w:w="967" w:type="dxa"/>
          </w:tcPr>
          <w:p w:rsidR="0090038D" w:rsidRDefault="0090038D">
            <w:pPr>
              <w:pStyle w:val="ConsPlusNormal"/>
              <w:jc w:val="center"/>
            </w:pPr>
            <w:r>
              <w:t>3,6</w:t>
            </w:r>
          </w:p>
        </w:tc>
        <w:tc>
          <w:tcPr>
            <w:tcW w:w="1192" w:type="dxa"/>
          </w:tcPr>
          <w:p w:rsidR="0090038D" w:rsidRDefault="0090038D">
            <w:pPr>
              <w:pStyle w:val="ConsPlusNormal"/>
              <w:jc w:val="center"/>
            </w:pPr>
            <w:r>
              <w:t>3,67</w:t>
            </w:r>
          </w:p>
        </w:tc>
        <w:tc>
          <w:tcPr>
            <w:tcW w:w="1324" w:type="dxa"/>
          </w:tcPr>
          <w:p w:rsidR="0090038D" w:rsidRDefault="0090038D">
            <w:pPr>
              <w:pStyle w:val="ConsPlusNormal"/>
              <w:jc w:val="center"/>
            </w:pPr>
            <w:r>
              <w:t>15,53</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Инфекционные болезни</w:t>
            </w:r>
          </w:p>
        </w:tc>
        <w:tc>
          <w:tcPr>
            <w:tcW w:w="969" w:type="dxa"/>
          </w:tcPr>
          <w:p w:rsidR="0090038D" w:rsidRDefault="0090038D">
            <w:pPr>
              <w:pStyle w:val="ConsPlusNormal"/>
              <w:jc w:val="center"/>
            </w:pPr>
            <w:r>
              <w:t>14,9</w:t>
            </w:r>
          </w:p>
        </w:tc>
        <w:tc>
          <w:tcPr>
            <w:tcW w:w="1191" w:type="dxa"/>
          </w:tcPr>
          <w:p w:rsidR="0090038D" w:rsidRDefault="0090038D">
            <w:pPr>
              <w:pStyle w:val="ConsPlusNormal"/>
              <w:jc w:val="center"/>
            </w:pPr>
            <w:r>
              <w:t>7,46</w:t>
            </w:r>
          </w:p>
        </w:tc>
        <w:tc>
          <w:tcPr>
            <w:tcW w:w="840" w:type="dxa"/>
          </w:tcPr>
          <w:p w:rsidR="0090038D" w:rsidRDefault="0090038D">
            <w:pPr>
              <w:pStyle w:val="ConsPlusNormal"/>
              <w:jc w:val="center"/>
            </w:pPr>
            <w:r>
              <w:t>7,44</w:t>
            </w:r>
          </w:p>
        </w:tc>
        <w:tc>
          <w:tcPr>
            <w:tcW w:w="1517" w:type="dxa"/>
          </w:tcPr>
          <w:p w:rsidR="0090038D" w:rsidRDefault="0090038D">
            <w:pPr>
              <w:pStyle w:val="ConsPlusNormal"/>
              <w:jc w:val="center"/>
            </w:pPr>
            <w:r>
              <w:t>7,5</w:t>
            </w:r>
          </w:p>
        </w:tc>
        <w:tc>
          <w:tcPr>
            <w:tcW w:w="1003" w:type="dxa"/>
          </w:tcPr>
          <w:p w:rsidR="0090038D" w:rsidRDefault="0090038D">
            <w:pPr>
              <w:pStyle w:val="ConsPlusNormal"/>
              <w:jc w:val="center"/>
            </w:pPr>
            <w:r>
              <w:t>111,8</w:t>
            </w:r>
          </w:p>
        </w:tc>
        <w:tc>
          <w:tcPr>
            <w:tcW w:w="1200" w:type="dxa"/>
          </w:tcPr>
          <w:p w:rsidR="0090038D" w:rsidRDefault="0090038D">
            <w:pPr>
              <w:pStyle w:val="ConsPlusNormal"/>
              <w:jc w:val="center"/>
            </w:pPr>
            <w:r>
              <w:t>56,0</w:t>
            </w:r>
          </w:p>
        </w:tc>
        <w:tc>
          <w:tcPr>
            <w:tcW w:w="967" w:type="dxa"/>
          </w:tcPr>
          <w:p w:rsidR="0090038D" w:rsidRDefault="0090038D">
            <w:pPr>
              <w:pStyle w:val="ConsPlusNormal"/>
              <w:jc w:val="center"/>
            </w:pPr>
            <w:r>
              <w:t>55,8</w:t>
            </w:r>
          </w:p>
        </w:tc>
        <w:tc>
          <w:tcPr>
            <w:tcW w:w="1192" w:type="dxa"/>
          </w:tcPr>
          <w:p w:rsidR="0090038D" w:rsidRDefault="0090038D">
            <w:pPr>
              <w:pStyle w:val="ConsPlusNormal"/>
              <w:jc w:val="center"/>
            </w:pPr>
            <w:r>
              <w:t>13,00</w:t>
            </w:r>
          </w:p>
        </w:tc>
        <w:tc>
          <w:tcPr>
            <w:tcW w:w="1324" w:type="dxa"/>
          </w:tcPr>
          <w:p w:rsidR="0090038D" w:rsidRDefault="0090038D">
            <w:pPr>
              <w:pStyle w:val="ConsPlusNormal"/>
              <w:jc w:val="center"/>
            </w:pPr>
            <w:r>
              <w:t>4,47</w:t>
            </w:r>
          </w:p>
        </w:tc>
        <w:tc>
          <w:tcPr>
            <w:tcW w:w="1095" w:type="dxa"/>
          </w:tcPr>
          <w:p w:rsidR="0090038D" w:rsidRDefault="0090038D">
            <w:pPr>
              <w:pStyle w:val="ConsPlusNormal"/>
              <w:jc w:val="center"/>
            </w:pPr>
            <w:r>
              <w:t>94,33</w:t>
            </w:r>
          </w:p>
        </w:tc>
      </w:tr>
      <w:tr w:rsidR="0090038D">
        <w:tc>
          <w:tcPr>
            <w:tcW w:w="2340" w:type="dxa"/>
          </w:tcPr>
          <w:p w:rsidR="0090038D" w:rsidRDefault="0090038D">
            <w:pPr>
              <w:pStyle w:val="ConsPlusNormal"/>
            </w:pPr>
            <w:r>
              <w:t>Акушерство и гинекология (койки для беременных и рожениц)</w:t>
            </w:r>
          </w:p>
        </w:tc>
        <w:tc>
          <w:tcPr>
            <w:tcW w:w="969" w:type="dxa"/>
          </w:tcPr>
          <w:p w:rsidR="0090038D" w:rsidRDefault="0090038D">
            <w:pPr>
              <w:pStyle w:val="ConsPlusNormal"/>
              <w:jc w:val="center"/>
            </w:pPr>
            <w:r>
              <w:t>7,8</w:t>
            </w:r>
          </w:p>
        </w:tc>
        <w:tc>
          <w:tcPr>
            <w:tcW w:w="1191" w:type="dxa"/>
          </w:tcPr>
          <w:p w:rsidR="0090038D" w:rsidRDefault="0090038D">
            <w:pPr>
              <w:pStyle w:val="ConsPlusNormal"/>
              <w:jc w:val="center"/>
            </w:pPr>
            <w:r>
              <w:t>7,80</w:t>
            </w:r>
          </w:p>
        </w:tc>
        <w:tc>
          <w:tcPr>
            <w:tcW w:w="840" w:type="dxa"/>
          </w:tcPr>
          <w:p w:rsidR="0090038D" w:rsidRDefault="0090038D">
            <w:pPr>
              <w:pStyle w:val="ConsPlusNormal"/>
              <w:jc w:val="center"/>
            </w:pPr>
            <w:r>
              <w:t>-</w:t>
            </w:r>
          </w:p>
        </w:tc>
        <w:tc>
          <w:tcPr>
            <w:tcW w:w="1517" w:type="dxa"/>
          </w:tcPr>
          <w:p w:rsidR="0090038D" w:rsidRDefault="0090038D">
            <w:pPr>
              <w:pStyle w:val="ConsPlusNormal"/>
              <w:jc w:val="center"/>
            </w:pPr>
            <w:r>
              <w:t>6,5</w:t>
            </w:r>
          </w:p>
        </w:tc>
        <w:tc>
          <w:tcPr>
            <w:tcW w:w="1003" w:type="dxa"/>
          </w:tcPr>
          <w:p w:rsidR="0090038D" w:rsidRDefault="0090038D">
            <w:pPr>
              <w:pStyle w:val="ConsPlusNormal"/>
              <w:jc w:val="center"/>
            </w:pPr>
            <w:r>
              <w:t>50,7</w:t>
            </w:r>
          </w:p>
        </w:tc>
        <w:tc>
          <w:tcPr>
            <w:tcW w:w="1200" w:type="dxa"/>
          </w:tcPr>
          <w:p w:rsidR="0090038D" w:rsidRDefault="0090038D">
            <w:pPr>
              <w:pStyle w:val="ConsPlusNormal"/>
              <w:jc w:val="center"/>
            </w:pPr>
            <w:r>
              <w:t>50,7</w:t>
            </w:r>
          </w:p>
        </w:tc>
        <w:tc>
          <w:tcPr>
            <w:tcW w:w="967" w:type="dxa"/>
          </w:tcPr>
          <w:p w:rsidR="0090038D" w:rsidRDefault="0090038D">
            <w:pPr>
              <w:pStyle w:val="ConsPlusNormal"/>
              <w:jc w:val="center"/>
            </w:pPr>
            <w:r>
              <w:t>-</w:t>
            </w:r>
          </w:p>
        </w:tc>
        <w:tc>
          <w:tcPr>
            <w:tcW w:w="1192" w:type="dxa"/>
          </w:tcPr>
          <w:p w:rsidR="0090038D" w:rsidRDefault="0090038D">
            <w:pPr>
              <w:pStyle w:val="ConsPlusNormal"/>
              <w:jc w:val="center"/>
            </w:pPr>
            <w:r>
              <w:t>6,08</w:t>
            </w:r>
          </w:p>
        </w:tc>
        <w:tc>
          <w:tcPr>
            <w:tcW w:w="1324" w:type="dxa"/>
          </w:tcPr>
          <w:p w:rsidR="0090038D" w:rsidRDefault="0090038D">
            <w:pPr>
              <w:pStyle w:val="ConsPlusNormal"/>
              <w:jc w:val="center"/>
            </w:pPr>
            <w:r>
              <w:t>20,28</w:t>
            </w:r>
          </w:p>
        </w:tc>
        <w:tc>
          <w:tcPr>
            <w:tcW w:w="1095" w:type="dxa"/>
          </w:tcPr>
          <w:p w:rsidR="0090038D" w:rsidRDefault="0090038D">
            <w:pPr>
              <w:pStyle w:val="ConsPlusNormal"/>
              <w:jc w:val="center"/>
            </w:pPr>
            <w:r>
              <w:t>24,34</w:t>
            </w:r>
          </w:p>
        </w:tc>
      </w:tr>
      <w:tr w:rsidR="0090038D">
        <w:tc>
          <w:tcPr>
            <w:tcW w:w="2340" w:type="dxa"/>
          </w:tcPr>
          <w:p w:rsidR="0090038D" w:rsidRDefault="0090038D">
            <w:pPr>
              <w:pStyle w:val="ConsPlusNormal"/>
            </w:pPr>
            <w:r>
              <w:t>Акушерство и гинекология (койки патологии беременности)</w:t>
            </w:r>
          </w:p>
        </w:tc>
        <w:tc>
          <w:tcPr>
            <w:tcW w:w="969" w:type="dxa"/>
          </w:tcPr>
          <w:p w:rsidR="0090038D" w:rsidRDefault="0090038D">
            <w:pPr>
              <w:pStyle w:val="ConsPlusNormal"/>
              <w:jc w:val="center"/>
            </w:pPr>
            <w:r>
              <w:t>5,0</w:t>
            </w:r>
          </w:p>
        </w:tc>
        <w:tc>
          <w:tcPr>
            <w:tcW w:w="1191" w:type="dxa"/>
          </w:tcPr>
          <w:p w:rsidR="0090038D" w:rsidRDefault="0090038D">
            <w:pPr>
              <w:pStyle w:val="ConsPlusNormal"/>
              <w:jc w:val="center"/>
            </w:pPr>
            <w:r>
              <w:t>5,00</w:t>
            </w:r>
          </w:p>
        </w:tc>
        <w:tc>
          <w:tcPr>
            <w:tcW w:w="840" w:type="dxa"/>
          </w:tcPr>
          <w:p w:rsidR="0090038D" w:rsidRDefault="0090038D">
            <w:pPr>
              <w:pStyle w:val="ConsPlusNormal"/>
              <w:jc w:val="center"/>
            </w:pPr>
            <w:r>
              <w:t>-</w:t>
            </w:r>
          </w:p>
        </w:tc>
        <w:tc>
          <w:tcPr>
            <w:tcW w:w="1517" w:type="dxa"/>
          </w:tcPr>
          <w:p w:rsidR="0090038D" w:rsidRDefault="0090038D">
            <w:pPr>
              <w:pStyle w:val="ConsPlusNormal"/>
              <w:jc w:val="center"/>
            </w:pPr>
            <w:r>
              <w:t>9,5</w:t>
            </w:r>
          </w:p>
        </w:tc>
        <w:tc>
          <w:tcPr>
            <w:tcW w:w="1003" w:type="dxa"/>
          </w:tcPr>
          <w:p w:rsidR="0090038D" w:rsidRDefault="0090038D">
            <w:pPr>
              <w:pStyle w:val="ConsPlusNormal"/>
              <w:jc w:val="center"/>
            </w:pPr>
            <w:r>
              <w:t>47,5</w:t>
            </w:r>
          </w:p>
        </w:tc>
        <w:tc>
          <w:tcPr>
            <w:tcW w:w="1200" w:type="dxa"/>
          </w:tcPr>
          <w:p w:rsidR="0090038D" w:rsidRDefault="0090038D">
            <w:pPr>
              <w:pStyle w:val="ConsPlusNormal"/>
              <w:jc w:val="center"/>
            </w:pPr>
            <w:r>
              <w:t>47,5</w:t>
            </w:r>
          </w:p>
        </w:tc>
        <w:tc>
          <w:tcPr>
            <w:tcW w:w="967" w:type="dxa"/>
          </w:tcPr>
          <w:p w:rsidR="0090038D" w:rsidRDefault="0090038D">
            <w:pPr>
              <w:pStyle w:val="ConsPlusNormal"/>
              <w:jc w:val="center"/>
            </w:pPr>
            <w:r>
              <w:t>-</w:t>
            </w:r>
          </w:p>
        </w:tc>
        <w:tc>
          <w:tcPr>
            <w:tcW w:w="1192" w:type="dxa"/>
          </w:tcPr>
          <w:p w:rsidR="0090038D" w:rsidRDefault="0090038D">
            <w:pPr>
              <w:pStyle w:val="ConsPlusNormal"/>
              <w:jc w:val="center"/>
            </w:pPr>
            <w:r>
              <w:t>5,70</w:t>
            </w:r>
          </w:p>
        </w:tc>
        <w:tc>
          <w:tcPr>
            <w:tcW w:w="1324" w:type="dxa"/>
          </w:tcPr>
          <w:p w:rsidR="0090038D" w:rsidRDefault="0090038D">
            <w:pPr>
              <w:pStyle w:val="ConsPlusNormal"/>
              <w:jc w:val="center"/>
            </w:pPr>
            <w:r>
              <w:t>17,58</w:t>
            </w:r>
          </w:p>
        </w:tc>
        <w:tc>
          <w:tcPr>
            <w:tcW w:w="1095" w:type="dxa"/>
          </w:tcPr>
          <w:p w:rsidR="0090038D" w:rsidRDefault="0090038D">
            <w:pPr>
              <w:pStyle w:val="ConsPlusNormal"/>
              <w:jc w:val="center"/>
            </w:pPr>
            <w:r>
              <w:t>24,22</w:t>
            </w:r>
          </w:p>
        </w:tc>
      </w:tr>
      <w:tr w:rsidR="0090038D">
        <w:tc>
          <w:tcPr>
            <w:tcW w:w="2340" w:type="dxa"/>
          </w:tcPr>
          <w:p w:rsidR="0090038D" w:rsidRDefault="0090038D">
            <w:pPr>
              <w:pStyle w:val="ConsPlusNormal"/>
            </w:pPr>
            <w:r>
              <w:t>Медицинская реабилитация</w:t>
            </w:r>
          </w:p>
        </w:tc>
        <w:tc>
          <w:tcPr>
            <w:tcW w:w="969" w:type="dxa"/>
          </w:tcPr>
          <w:p w:rsidR="0090038D" w:rsidRDefault="0090038D">
            <w:pPr>
              <w:pStyle w:val="ConsPlusNormal"/>
              <w:jc w:val="center"/>
            </w:pPr>
            <w:r>
              <w:t>1,9</w:t>
            </w:r>
          </w:p>
        </w:tc>
        <w:tc>
          <w:tcPr>
            <w:tcW w:w="1191" w:type="dxa"/>
          </w:tcPr>
          <w:p w:rsidR="0090038D" w:rsidRDefault="0090038D">
            <w:pPr>
              <w:pStyle w:val="ConsPlusNormal"/>
              <w:jc w:val="center"/>
            </w:pPr>
            <w:r>
              <w:t>1,80</w:t>
            </w:r>
          </w:p>
        </w:tc>
        <w:tc>
          <w:tcPr>
            <w:tcW w:w="840" w:type="dxa"/>
          </w:tcPr>
          <w:p w:rsidR="0090038D" w:rsidRDefault="0090038D">
            <w:pPr>
              <w:pStyle w:val="ConsPlusNormal"/>
              <w:jc w:val="center"/>
            </w:pPr>
            <w:r>
              <w:t>0,10</w:t>
            </w:r>
          </w:p>
        </w:tc>
        <w:tc>
          <w:tcPr>
            <w:tcW w:w="1517" w:type="dxa"/>
          </w:tcPr>
          <w:p w:rsidR="0090038D" w:rsidRDefault="0090038D">
            <w:pPr>
              <w:pStyle w:val="ConsPlusNormal"/>
              <w:jc w:val="center"/>
            </w:pPr>
            <w:r>
              <w:t>17,5</w:t>
            </w:r>
          </w:p>
        </w:tc>
        <w:tc>
          <w:tcPr>
            <w:tcW w:w="1003" w:type="dxa"/>
          </w:tcPr>
          <w:p w:rsidR="0090038D" w:rsidRDefault="0090038D">
            <w:pPr>
              <w:pStyle w:val="ConsPlusNormal"/>
              <w:jc w:val="center"/>
            </w:pPr>
            <w:r>
              <w:t>33,3</w:t>
            </w:r>
          </w:p>
        </w:tc>
        <w:tc>
          <w:tcPr>
            <w:tcW w:w="1200" w:type="dxa"/>
          </w:tcPr>
          <w:p w:rsidR="0090038D" w:rsidRDefault="0090038D">
            <w:pPr>
              <w:pStyle w:val="ConsPlusNormal"/>
              <w:jc w:val="center"/>
            </w:pPr>
            <w:r>
              <w:t>31,5</w:t>
            </w:r>
          </w:p>
        </w:tc>
        <w:tc>
          <w:tcPr>
            <w:tcW w:w="967" w:type="dxa"/>
          </w:tcPr>
          <w:p w:rsidR="0090038D" w:rsidRDefault="0090038D">
            <w:pPr>
              <w:pStyle w:val="ConsPlusNormal"/>
              <w:jc w:val="center"/>
            </w:pPr>
            <w:r>
              <w:t>1,8</w:t>
            </w:r>
          </w:p>
        </w:tc>
        <w:tc>
          <w:tcPr>
            <w:tcW w:w="1192" w:type="dxa"/>
          </w:tcPr>
          <w:p w:rsidR="0090038D" w:rsidRDefault="0090038D">
            <w:pPr>
              <w:pStyle w:val="ConsPlusNormal"/>
              <w:jc w:val="center"/>
            </w:pPr>
            <w:r>
              <w:t>23,64</w:t>
            </w:r>
          </w:p>
        </w:tc>
        <w:tc>
          <w:tcPr>
            <w:tcW w:w="1324" w:type="dxa"/>
          </w:tcPr>
          <w:p w:rsidR="0090038D" w:rsidRDefault="0090038D">
            <w:pPr>
              <w:pStyle w:val="ConsPlusNormal"/>
              <w:jc w:val="center"/>
            </w:pPr>
            <w:r>
              <w:t>9,66</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Всего по базовой программе ОМС</w:t>
            </w:r>
          </w:p>
        </w:tc>
        <w:tc>
          <w:tcPr>
            <w:tcW w:w="969" w:type="dxa"/>
          </w:tcPr>
          <w:p w:rsidR="0090038D" w:rsidRDefault="0090038D">
            <w:pPr>
              <w:pStyle w:val="ConsPlusNormal"/>
              <w:jc w:val="center"/>
            </w:pPr>
            <w:r>
              <w:t>172,2</w:t>
            </w:r>
          </w:p>
        </w:tc>
        <w:tc>
          <w:tcPr>
            <w:tcW w:w="1191" w:type="dxa"/>
          </w:tcPr>
          <w:p w:rsidR="0090038D" w:rsidRDefault="0090038D">
            <w:pPr>
              <w:pStyle w:val="ConsPlusNormal"/>
              <w:jc w:val="center"/>
            </w:pPr>
            <w:r>
              <w:t>139,80</w:t>
            </w:r>
          </w:p>
        </w:tc>
        <w:tc>
          <w:tcPr>
            <w:tcW w:w="840" w:type="dxa"/>
          </w:tcPr>
          <w:p w:rsidR="0090038D" w:rsidRDefault="0090038D">
            <w:pPr>
              <w:pStyle w:val="ConsPlusNormal"/>
              <w:jc w:val="center"/>
            </w:pPr>
            <w:r>
              <w:t>32,40</w:t>
            </w:r>
          </w:p>
        </w:tc>
        <w:tc>
          <w:tcPr>
            <w:tcW w:w="1517" w:type="dxa"/>
          </w:tcPr>
          <w:p w:rsidR="0090038D" w:rsidRDefault="0090038D">
            <w:pPr>
              <w:pStyle w:val="ConsPlusNormal"/>
              <w:jc w:val="center"/>
            </w:pPr>
            <w:r>
              <w:t>10,0</w:t>
            </w:r>
          </w:p>
        </w:tc>
        <w:tc>
          <w:tcPr>
            <w:tcW w:w="1003" w:type="dxa"/>
          </w:tcPr>
          <w:p w:rsidR="0090038D" w:rsidRDefault="0090038D">
            <w:pPr>
              <w:pStyle w:val="ConsPlusNormal"/>
              <w:jc w:val="center"/>
            </w:pPr>
            <w:r>
              <w:t>1722,2</w:t>
            </w:r>
          </w:p>
        </w:tc>
        <w:tc>
          <w:tcPr>
            <w:tcW w:w="1200" w:type="dxa"/>
          </w:tcPr>
          <w:p w:rsidR="0090038D" w:rsidRDefault="0090038D">
            <w:pPr>
              <w:pStyle w:val="ConsPlusNormal"/>
              <w:jc w:val="center"/>
            </w:pPr>
            <w:r>
              <w:t>1387,3</w:t>
            </w:r>
          </w:p>
        </w:tc>
        <w:tc>
          <w:tcPr>
            <w:tcW w:w="967" w:type="dxa"/>
          </w:tcPr>
          <w:p w:rsidR="0090038D" w:rsidRDefault="0090038D">
            <w:pPr>
              <w:pStyle w:val="ConsPlusNormal"/>
              <w:jc w:val="center"/>
            </w:pPr>
            <w:r>
              <w:t>334,9</w:t>
            </w:r>
          </w:p>
        </w:tc>
        <w:tc>
          <w:tcPr>
            <w:tcW w:w="1192" w:type="dxa"/>
          </w:tcPr>
          <w:p w:rsidR="0090038D" w:rsidRDefault="0090038D">
            <w:pPr>
              <w:pStyle w:val="ConsPlusNormal"/>
              <w:jc w:val="center"/>
            </w:pPr>
            <w:r>
              <w:t>412,66</w:t>
            </w:r>
          </w:p>
        </w:tc>
        <w:tc>
          <w:tcPr>
            <w:tcW w:w="1324" w:type="dxa"/>
          </w:tcPr>
          <w:p w:rsidR="0090038D" w:rsidRDefault="0090038D">
            <w:pPr>
              <w:pStyle w:val="ConsPlusNormal"/>
              <w:jc w:val="center"/>
            </w:pPr>
            <w:r>
              <w:t>606,24</w:t>
            </w:r>
          </w:p>
        </w:tc>
        <w:tc>
          <w:tcPr>
            <w:tcW w:w="1095" w:type="dxa"/>
          </w:tcPr>
          <w:p w:rsidR="0090038D" w:rsidRDefault="0090038D">
            <w:pPr>
              <w:pStyle w:val="ConsPlusNormal"/>
              <w:jc w:val="center"/>
            </w:pPr>
            <w:r>
              <w:t>703,3</w:t>
            </w:r>
          </w:p>
        </w:tc>
      </w:tr>
      <w:tr w:rsidR="0090038D">
        <w:tc>
          <w:tcPr>
            <w:tcW w:w="2340" w:type="dxa"/>
          </w:tcPr>
          <w:p w:rsidR="0090038D" w:rsidRDefault="0090038D">
            <w:pPr>
              <w:pStyle w:val="ConsPlusNormal"/>
            </w:pPr>
            <w:r>
              <w:t>Психиатрия</w:t>
            </w:r>
          </w:p>
        </w:tc>
        <w:tc>
          <w:tcPr>
            <w:tcW w:w="969" w:type="dxa"/>
          </w:tcPr>
          <w:p w:rsidR="0090038D" w:rsidRDefault="0090038D">
            <w:pPr>
              <w:pStyle w:val="ConsPlusNormal"/>
              <w:jc w:val="center"/>
            </w:pPr>
            <w:r>
              <w:t>4,06</w:t>
            </w:r>
          </w:p>
        </w:tc>
        <w:tc>
          <w:tcPr>
            <w:tcW w:w="1191" w:type="dxa"/>
          </w:tcPr>
          <w:p w:rsidR="0090038D" w:rsidRDefault="0090038D">
            <w:pPr>
              <w:pStyle w:val="ConsPlusNormal"/>
              <w:jc w:val="center"/>
            </w:pPr>
            <w:r>
              <w:t>3,86</w:t>
            </w:r>
          </w:p>
        </w:tc>
        <w:tc>
          <w:tcPr>
            <w:tcW w:w="840" w:type="dxa"/>
          </w:tcPr>
          <w:p w:rsidR="0090038D" w:rsidRDefault="0090038D">
            <w:pPr>
              <w:pStyle w:val="ConsPlusNormal"/>
              <w:jc w:val="center"/>
            </w:pPr>
            <w:r>
              <w:t>0,20</w:t>
            </w:r>
          </w:p>
        </w:tc>
        <w:tc>
          <w:tcPr>
            <w:tcW w:w="1517" w:type="dxa"/>
          </w:tcPr>
          <w:p w:rsidR="0090038D" w:rsidRDefault="0090038D">
            <w:pPr>
              <w:pStyle w:val="ConsPlusNormal"/>
              <w:jc w:val="center"/>
            </w:pPr>
            <w:r>
              <w:t>68,7</w:t>
            </w:r>
          </w:p>
        </w:tc>
        <w:tc>
          <w:tcPr>
            <w:tcW w:w="1003" w:type="dxa"/>
          </w:tcPr>
          <w:p w:rsidR="0090038D" w:rsidRDefault="0090038D">
            <w:pPr>
              <w:pStyle w:val="ConsPlusNormal"/>
              <w:jc w:val="center"/>
            </w:pPr>
            <w:r>
              <w:t>278,89</w:t>
            </w:r>
          </w:p>
        </w:tc>
        <w:tc>
          <w:tcPr>
            <w:tcW w:w="1200" w:type="dxa"/>
          </w:tcPr>
          <w:p w:rsidR="0090038D" w:rsidRDefault="0090038D">
            <w:pPr>
              <w:pStyle w:val="ConsPlusNormal"/>
              <w:jc w:val="center"/>
            </w:pPr>
            <w:r>
              <w:t>264,95</w:t>
            </w:r>
          </w:p>
        </w:tc>
        <w:tc>
          <w:tcPr>
            <w:tcW w:w="967" w:type="dxa"/>
          </w:tcPr>
          <w:p w:rsidR="0090038D" w:rsidRDefault="0090038D">
            <w:pPr>
              <w:pStyle w:val="ConsPlusNormal"/>
              <w:jc w:val="center"/>
            </w:pPr>
            <w:r>
              <w:t>13,94</w:t>
            </w:r>
          </w:p>
        </w:tc>
        <w:tc>
          <w:tcPr>
            <w:tcW w:w="1192" w:type="dxa"/>
          </w:tcPr>
          <w:p w:rsidR="0090038D" w:rsidRDefault="0090038D">
            <w:pPr>
              <w:pStyle w:val="ConsPlusNormal"/>
              <w:jc w:val="center"/>
            </w:pPr>
            <w:r>
              <w:t>278,89</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lastRenderedPageBreak/>
              <w:t>Наркология</w:t>
            </w:r>
          </w:p>
        </w:tc>
        <w:tc>
          <w:tcPr>
            <w:tcW w:w="969" w:type="dxa"/>
          </w:tcPr>
          <w:p w:rsidR="0090038D" w:rsidRDefault="0090038D">
            <w:pPr>
              <w:pStyle w:val="ConsPlusNormal"/>
              <w:jc w:val="center"/>
            </w:pPr>
            <w:r>
              <w:t>1,49</w:t>
            </w:r>
          </w:p>
        </w:tc>
        <w:tc>
          <w:tcPr>
            <w:tcW w:w="1191" w:type="dxa"/>
          </w:tcPr>
          <w:p w:rsidR="0090038D" w:rsidRDefault="0090038D">
            <w:pPr>
              <w:pStyle w:val="ConsPlusNormal"/>
              <w:jc w:val="center"/>
            </w:pPr>
            <w:r>
              <w:t>1,49</w:t>
            </w:r>
          </w:p>
        </w:tc>
        <w:tc>
          <w:tcPr>
            <w:tcW w:w="840" w:type="dxa"/>
          </w:tcPr>
          <w:p w:rsidR="0090038D" w:rsidRDefault="0090038D">
            <w:pPr>
              <w:pStyle w:val="ConsPlusNormal"/>
              <w:jc w:val="center"/>
            </w:pPr>
            <w:r>
              <w:t>-</w:t>
            </w:r>
          </w:p>
        </w:tc>
        <w:tc>
          <w:tcPr>
            <w:tcW w:w="1517" w:type="dxa"/>
          </w:tcPr>
          <w:p w:rsidR="0090038D" w:rsidRDefault="0090038D">
            <w:pPr>
              <w:pStyle w:val="ConsPlusNormal"/>
              <w:jc w:val="center"/>
            </w:pPr>
            <w:r>
              <w:t>18,0</w:t>
            </w:r>
          </w:p>
        </w:tc>
        <w:tc>
          <w:tcPr>
            <w:tcW w:w="1003" w:type="dxa"/>
          </w:tcPr>
          <w:p w:rsidR="0090038D" w:rsidRDefault="0090038D">
            <w:pPr>
              <w:pStyle w:val="ConsPlusNormal"/>
              <w:jc w:val="center"/>
            </w:pPr>
            <w:r>
              <w:t>26,84</w:t>
            </w:r>
          </w:p>
        </w:tc>
        <w:tc>
          <w:tcPr>
            <w:tcW w:w="1200" w:type="dxa"/>
          </w:tcPr>
          <w:p w:rsidR="0090038D" w:rsidRDefault="0090038D">
            <w:pPr>
              <w:pStyle w:val="ConsPlusNormal"/>
              <w:jc w:val="center"/>
            </w:pPr>
            <w:r>
              <w:t>26,84</w:t>
            </w:r>
          </w:p>
        </w:tc>
        <w:tc>
          <w:tcPr>
            <w:tcW w:w="967" w:type="dxa"/>
          </w:tcPr>
          <w:p w:rsidR="0090038D" w:rsidRDefault="0090038D">
            <w:pPr>
              <w:pStyle w:val="ConsPlusNormal"/>
              <w:jc w:val="center"/>
            </w:pPr>
            <w:r>
              <w:t>-</w:t>
            </w:r>
          </w:p>
        </w:tc>
        <w:tc>
          <w:tcPr>
            <w:tcW w:w="1192" w:type="dxa"/>
          </w:tcPr>
          <w:p w:rsidR="0090038D" w:rsidRDefault="0090038D">
            <w:pPr>
              <w:pStyle w:val="ConsPlusNormal"/>
              <w:jc w:val="center"/>
            </w:pPr>
            <w:r>
              <w:t>26,84</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Фтизиатрия</w:t>
            </w:r>
          </w:p>
        </w:tc>
        <w:tc>
          <w:tcPr>
            <w:tcW w:w="969" w:type="dxa"/>
          </w:tcPr>
          <w:p w:rsidR="0090038D" w:rsidRDefault="0090038D">
            <w:pPr>
              <w:pStyle w:val="ConsPlusNormal"/>
              <w:jc w:val="center"/>
            </w:pPr>
            <w:r>
              <w:t>1,92</w:t>
            </w:r>
          </w:p>
        </w:tc>
        <w:tc>
          <w:tcPr>
            <w:tcW w:w="1191" w:type="dxa"/>
          </w:tcPr>
          <w:p w:rsidR="0090038D" w:rsidRDefault="0090038D">
            <w:pPr>
              <w:pStyle w:val="ConsPlusNormal"/>
              <w:jc w:val="center"/>
            </w:pPr>
            <w:r>
              <w:t>1,54</w:t>
            </w:r>
          </w:p>
        </w:tc>
        <w:tc>
          <w:tcPr>
            <w:tcW w:w="840" w:type="dxa"/>
          </w:tcPr>
          <w:p w:rsidR="0090038D" w:rsidRDefault="0090038D">
            <w:pPr>
              <w:pStyle w:val="ConsPlusNormal"/>
              <w:jc w:val="center"/>
            </w:pPr>
            <w:r>
              <w:t>0,38</w:t>
            </w:r>
          </w:p>
        </w:tc>
        <w:tc>
          <w:tcPr>
            <w:tcW w:w="1517" w:type="dxa"/>
          </w:tcPr>
          <w:p w:rsidR="0090038D" w:rsidRDefault="0090038D">
            <w:pPr>
              <w:pStyle w:val="ConsPlusNormal"/>
              <w:jc w:val="center"/>
            </w:pPr>
            <w:r>
              <w:t>93,8</w:t>
            </w:r>
          </w:p>
        </w:tc>
        <w:tc>
          <w:tcPr>
            <w:tcW w:w="1003" w:type="dxa"/>
          </w:tcPr>
          <w:p w:rsidR="0090038D" w:rsidRDefault="0090038D">
            <w:pPr>
              <w:pStyle w:val="ConsPlusNormal"/>
              <w:jc w:val="center"/>
            </w:pPr>
            <w:r>
              <w:t>179,68</w:t>
            </w:r>
          </w:p>
        </w:tc>
        <w:tc>
          <w:tcPr>
            <w:tcW w:w="1200" w:type="dxa"/>
          </w:tcPr>
          <w:p w:rsidR="0090038D" w:rsidRDefault="0090038D">
            <w:pPr>
              <w:pStyle w:val="ConsPlusNormal"/>
              <w:jc w:val="center"/>
            </w:pPr>
            <w:r>
              <w:t>143,74</w:t>
            </w:r>
          </w:p>
        </w:tc>
        <w:tc>
          <w:tcPr>
            <w:tcW w:w="967" w:type="dxa"/>
          </w:tcPr>
          <w:p w:rsidR="0090038D" w:rsidRDefault="0090038D">
            <w:pPr>
              <w:pStyle w:val="ConsPlusNormal"/>
              <w:jc w:val="center"/>
            </w:pPr>
            <w:r>
              <w:t>35,94</w:t>
            </w:r>
          </w:p>
        </w:tc>
        <w:tc>
          <w:tcPr>
            <w:tcW w:w="1192" w:type="dxa"/>
          </w:tcPr>
          <w:p w:rsidR="0090038D" w:rsidRDefault="0090038D">
            <w:pPr>
              <w:pStyle w:val="ConsPlusNormal"/>
              <w:jc w:val="center"/>
            </w:pPr>
            <w:r>
              <w:t>179,68</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Дерматовенерология</w:t>
            </w:r>
          </w:p>
        </w:tc>
        <w:tc>
          <w:tcPr>
            <w:tcW w:w="969" w:type="dxa"/>
          </w:tcPr>
          <w:p w:rsidR="0090038D" w:rsidRDefault="0090038D">
            <w:pPr>
              <w:pStyle w:val="ConsPlusNormal"/>
              <w:jc w:val="center"/>
            </w:pPr>
            <w:r>
              <w:t>1,24</w:t>
            </w:r>
          </w:p>
        </w:tc>
        <w:tc>
          <w:tcPr>
            <w:tcW w:w="1191" w:type="dxa"/>
          </w:tcPr>
          <w:p w:rsidR="0090038D" w:rsidRDefault="0090038D">
            <w:pPr>
              <w:pStyle w:val="ConsPlusNormal"/>
              <w:jc w:val="center"/>
            </w:pPr>
            <w:r>
              <w:t>0,94</w:t>
            </w:r>
          </w:p>
        </w:tc>
        <w:tc>
          <w:tcPr>
            <w:tcW w:w="840" w:type="dxa"/>
          </w:tcPr>
          <w:p w:rsidR="0090038D" w:rsidRDefault="0090038D">
            <w:pPr>
              <w:pStyle w:val="ConsPlusNormal"/>
              <w:jc w:val="center"/>
            </w:pPr>
            <w:r>
              <w:t>0,30</w:t>
            </w:r>
          </w:p>
        </w:tc>
        <w:tc>
          <w:tcPr>
            <w:tcW w:w="1517" w:type="dxa"/>
          </w:tcPr>
          <w:p w:rsidR="0090038D" w:rsidRDefault="0090038D">
            <w:pPr>
              <w:pStyle w:val="ConsPlusNormal"/>
              <w:jc w:val="center"/>
            </w:pPr>
            <w:r>
              <w:t>17,9</w:t>
            </w:r>
          </w:p>
        </w:tc>
        <w:tc>
          <w:tcPr>
            <w:tcW w:w="1003" w:type="dxa"/>
          </w:tcPr>
          <w:p w:rsidR="0090038D" w:rsidRDefault="0090038D">
            <w:pPr>
              <w:pStyle w:val="ConsPlusNormal"/>
              <w:jc w:val="center"/>
            </w:pPr>
            <w:r>
              <w:t>22,25</w:t>
            </w:r>
          </w:p>
        </w:tc>
        <w:tc>
          <w:tcPr>
            <w:tcW w:w="1200" w:type="dxa"/>
          </w:tcPr>
          <w:p w:rsidR="0090038D" w:rsidRDefault="0090038D">
            <w:pPr>
              <w:pStyle w:val="ConsPlusNormal"/>
              <w:jc w:val="center"/>
            </w:pPr>
            <w:r>
              <w:t>16,78</w:t>
            </w:r>
          </w:p>
        </w:tc>
        <w:tc>
          <w:tcPr>
            <w:tcW w:w="967" w:type="dxa"/>
          </w:tcPr>
          <w:p w:rsidR="0090038D" w:rsidRDefault="0090038D">
            <w:pPr>
              <w:pStyle w:val="ConsPlusNormal"/>
              <w:jc w:val="center"/>
            </w:pPr>
            <w:r>
              <w:t>5,47</w:t>
            </w:r>
          </w:p>
        </w:tc>
        <w:tc>
          <w:tcPr>
            <w:tcW w:w="1192" w:type="dxa"/>
          </w:tcPr>
          <w:p w:rsidR="0090038D" w:rsidRDefault="0090038D">
            <w:pPr>
              <w:pStyle w:val="ConsPlusNormal"/>
              <w:jc w:val="center"/>
            </w:pPr>
            <w:r>
              <w:t>22,25</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Всего за счет средств бюджета</w:t>
            </w:r>
          </w:p>
        </w:tc>
        <w:tc>
          <w:tcPr>
            <w:tcW w:w="969" w:type="dxa"/>
          </w:tcPr>
          <w:p w:rsidR="0090038D" w:rsidRDefault="0090038D">
            <w:pPr>
              <w:pStyle w:val="ConsPlusNormal"/>
              <w:jc w:val="center"/>
            </w:pPr>
            <w:r>
              <w:t>8,71</w:t>
            </w:r>
          </w:p>
        </w:tc>
        <w:tc>
          <w:tcPr>
            <w:tcW w:w="1191" w:type="dxa"/>
          </w:tcPr>
          <w:p w:rsidR="0090038D" w:rsidRDefault="0090038D">
            <w:pPr>
              <w:pStyle w:val="ConsPlusNormal"/>
              <w:jc w:val="center"/>
            </w:pPr>
            <w:r>
              <w:t>7,83</w:t>
            </w:r>
          </w:p>
        </w:tc>
        <w:tc>
          <w:tcPr>
            <w:tcW w:w="840" w:type="dxa"/>
          </w:tcPr>
          <w:p w:rsidR="0090038D" w:rsidRDefault="0090038D">
            <w:pPr>
              <w:pStyle w:val="ConsPlusNormal"/>
              <w:jc w:val="center"/>
            </w:pPr>
            <w:r>
              <w:t>0,88</w:t>
            </w:r>
          </w:p>
        </w:tc>
        <w:tc>
          <w:tcPr>
            <w:tcW w:w="1517" w:type="dxa"/>
          </w:tcPr>
          <w:p w:rsidR="0090038D" w:rsidRDefault="0090038D">
            <w:pPr>
              <w:pStyle w:val="ConsPlusNormal"/>
              <w:jc w:val="center"/>
            </w:pPr>
            <w:r>
              <w:t>58,3</w:t>
            </w:r>
          </w:p>
        </w:tc>
        <w:tc>
          <w:tcPr>
            <w:tcW w:w="1003" w:type="dxa"/>
          </w:tcPr>
          <w:p w:rsidR="0090038D" w:rsidRDefault="0090038D">
            <w:pPr>
              <w:pStyle w:val="ConsPlusNormal"/>
              <w:jc w:val="center"/>
            </w:pPr>
            <w:r>
              <w:t>507,66</w:t>
            </w:r>
          </w:p>
        </w:tc>
        <w:tc>
          <w:tcPr>
            <w:tcW w:w="1200" w:type="dxa"/>
          </w:tcPr>
          <w:p w:rsidR="0090038D" w:rsidRDefault="0090038D">
            <w:pPr>
              <w:pStyle w:val="ConsPlusNormal"/>
              <w:jc w:val="center"/>
            </w:pPr>
            <w:r>
              <w:t>452,31</w:t>
            </w:r>
          </w:p>
        </w:tc>
        <w:tc>
          <w:tcPr>
            <w:tcW w:w="967" w:type="dxa"/>
          </w:tcPr>
          <w:p w:rsidR="0090038D" w:rsidRDefault="0090038D">
            <w:pPr>
              <w:pStyle w:val="ConsPlusNormal"/>
              <w:jc w:val="center"/>
            </w:pPr>
            <w:r>
              <w:t>55,35</w:t>
            </w:r>
          </w:p>
        </w:tc>
        <w:tc>
          <w:tcPr>
            <w:tcW w:w="1192" w:type="dxa"/>
          </w:tcPr>
          <w:p w:rsidR="0090038D" w:rsidRDefault="0090038D">
            <w:pPr>
              <w:pStyle w:val="ConsPlusNormal"/>
              <w:jc w:val="center"/>
            </w:pPr>
            <w:r>
              <w:t>507,66</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w:t>
            </w:r>
          </w:p>
        </w:tc>
      </w:tr>
      <w:tr w:rsidR="0090038D">
        <w:tc>
          <w:tcPr>
            <w:tcW w:w="2340" w:type="dxa"/>
          </w:tcPr>
          <w:p w:rsidR="0090038D" w:rsidRDefault="0090038D">
            <w:pPr>
              <w:pStyle w:val="ConsPlusNormal"/>
            </w:pPr>
            <w:r>
              <w:t>Всего по медицинской помощи в стационарных условиях</w:t>
            </w:r>
          </w:p>
        </w:tc>
        <w:tc>
          <w:tcPr>
            <w:tcW w:w="969" w:type="dxa"/>
          </w:tcPr>
          <w:p w:rsidR="0090038D" w:rsidRDefault="0090038D">
            <w:pPr>
              <w:pStyle w:val="ConsPlusNormal"/>
              <w:jc w:val="center"/>
            </w:pPr>
            <w:r>
              <w:t>180,91</w:t>
            </w:r>
          </w:p>
        </w:tc>
        <w:tc>
          <w:tcPr>
            <w:tcW w:w="1191" w:type="dxa"/>
          </w:tcPr>
          <w:p w:rsidR="0090038D" w:rsidRDefault="0090038D">
            <w:pPr>
              <w:pStyle w:val="ConsPlusNormal"/>
              <w:jc w:val="center"/>
            </w:pPr>
            <w:r>
              <w:t>147,63</w:t>
            </w:r>
          </w:p>
        </w:tc>
        <w:tc>
          <w:tcPr>
            <w:tcW w:w="840" w:type="dxa"/>
          </w:tcPr>
          <w:p w:rsidR="0090038D" w:rsidRDefault="0090038D">
            <w:pPr>
              <w:pStyle w:val="ConsPlusNormal"/>
              <w:jc w:val="center"/>
            </w:pPr>
            <w:r>
              <w:t>33,28</w:t>
            </w:r>
          </w:p>
        </w:tc>
        <w:tc>
          <w:tcPr>
            <w:tcW w:w="1517" w:type="dxa"/>
          </w:tcPr>
          <w:p w:rsidR="0090038D" w:rsidRDefault="0090038D">
            <w:pPr>
              <w:pStyle w:val="ConsPlusNormal"/>
              <w:jc w:val="center"/>
            </w:pPr>
            <w:r>
              <w:t>12,3</w:t>
            </w:r>
          </w:p>
        </w:tc>
        <w:tc>
          <w:tcPr>
            <w:tcW w:w="1003" w:type="dxa"/>
          </w:tcPr>
          <w:p w:rsidR="0090038D" w:rsidRDefault="0090038D">
            <w:pPr>
              <w:pStyle w:val="ConsPlusNormal"/>
              <w:jc w:val="center"/>
            </w:pPr>
            <w:r>
              <w:t>2229,86</w:t>
            </w:r>
          </w:p>
        </w:tc>
        <w:tc>
          <w:tcPr>
            <w:tcW w:w="1200" w:type="dxa"/>
          </w:tcPr>
          <w:p w:rsidR="0090038D" w:rsidRDefault="0090038D">
            <w:pPr>
              <w:pStyle w:val="ConsPlusNormal"/>
              <w:jc w:val="center"/>
            </w:pPr>
            <w:r>
              <w:t>1839,61</w:t>
            </w:r>
          </w:p>
        </w:tc>
        <w:tc>
          <w:tcPr>
            <w:tcW w:w="967" w:type="dxa"/>
          </w:tcPr>
          <w:p w:rsidR="0090038D" w:rsidRDefault="0090038D">
            <w:pPr>
              <w:pStyle w:val="ConsPlusNormal"/>
              <w:jc w:val="center"/>
            </w:pPr>
            <w:r>
              <w:t>390,25</w:t>
            </w:r>
          </w:p>
        </w:tc>
        <w:tc>
          <w:tcPr>
            <w:tcW w:w="1192" w:type="dxa"/>
          </w:tcPr>
          <w:p w:rsidR="0090038D" w:rsidRDefault="0090038D">
            <w:pPr>
              <w:pStyle w:val="ConsPlusNormal"/>
              <w:jc w:val="center"/>
            </w:pPr>
            <w:r>
              <w:t>920,32</w:t>
            </w:r>
          </w:p>
        </w:tc>
        <w:tc>
          <w:tcPr>
            <w:tcW w:w="1324" w:type="dxa"/>
          </w:tcPr>
          <w:p w:rsidR="0090038D" w:rsidRDefault="0090038D">
            <w:pPr>
              <w:pStyle w:val="ConsPlusNormal"/>
              <w:jc w:val="center"/>
            </w:pPr>
            <w:r>
              <w:t>606,24</w:t>
            </w:r>
          </w:p>
        </w:tc>
        <w:tc>
          <w:tcPr>
            <w:tcW w:w="1095" w:type="dxa"/>
          </w:tcPr>
          <w:p w:rsidR="0090038D" w:rsidRDefault="0090038D">
            <w:pPr>
              <w:pStyle w:val="ConsPlusNormal"/>
              <w:jc w:val="center"/>
            </w:pPr>
            <w:r>
              <w:t>703,30</w:t>
            </w:r>
          </w:p>
        </w:tc>
      </w:tr>
      <w:tr w:rsidR="0090038D">
        <w:tc>
          <w:tcPr>
            <w:tcW w:w="2340" w:type="dxa"/>
          </w:tcPr>
          <w:p w:rsidR="0090038D" w:rsidRDefault="0090038D">
            <w:pPr>
              <w:pStyle w:val="ConsPlusNormal"/>
            </w:pPr>
            <w:r>
              <w:t>Паллиативная медицинская помощь</w:t>
            </w:r>
          </w:p>
        </w:tc>
        <w:tc>
          <w:tcPr>
            <w:tcW w:w="969" w:type="dxa"/>
          </w:tcPr>
          <w:p w:rsidR="0090038D" w:rsidRDefault="0090038D">
            <w:pPr>
              <w:pStyle w:val="ConsPlusNormal"/>
              <w:jc w:val="center"/>
            </w:pPr>
            <w:r>
              <w:t>5,05</w:t>
            </w:r>
          </w:p>
        </w:tc>
        <w:tc>
          <w:tcPr>
            <w:tcW w:w="1191" w:type="dxa"/>
          </w:tcPr>
          <w:p w:rsidR="0090038D" w:rsidRDefault="0090038D">
            <w:pPr>
              <w:pStyle w:val="ConsPlusNormal"/>
              <w:jc w:val="center"/>
            </w:pPr>
            <w:r>
              <w:t>5,05</w:t>
            </w:r>
          </w:p>
        </w:tc>
        <w:tc>
          <w:tcPr>
            <w:tcW w:w="840" w:type="dxa"/>
          </w:tcPr>
          <w:p w:rsidR="0090038D" w:rsidRDefault="0090038D">
            <w:pPr>
              <w:pStyle w:val="ConsPlusNormal"/>
              <w:jc w:val="center"/>
            </w:pPr>
            <w:r>
              <w:t>-</w:t>
            </w:r>
          </w:p>
        </w:tc>
        <w:tc>
          <w:tcPr>
            <w:tcW w:w="1517" w:type="dxa"/>
          </w:tcPr>
          <w:p w:rsidR="0090038D" w:rsidRDefault="0090038D">
            <w:pPr>
              <w:pStyle w:val="ConsPlusNormal"/>
              <w:jc w:val="center"/>
            </w:pPr>
            <w:r>
              <w:t>21,0</w:t>
            </w:r>
          </w:p>
        </w:tc>
        <w:tc>
          <w:tcPr>
            <w:tcW w:w="1003" w:type="dxa"/>
          </w:tcPr>
          <w:p w:rsidR="0090038D" w:rsidRDefault="0090038D">
            <w:pPr>
              <w:pStyle w:val="ConsPlusNormal"/>
              <w:jc w:val="center"/>
            </w:pPr>
            <w:r>
              <w:t>106,11</w:t>
            </w:r>
          </w:p>
        </w:tc>
        <w:tc>
          <w:tcPr>
            <w:tcW w:w="1200" w:type="dxa"/>
          </w:tcPr>
          <w:p w:rsidR="0090038D" w:rsidRDefault="0090038D">
            <w:pPr>
              <w:pStyle w:val="ConsPlusNormal"/>
              <w:jc w:val="center"/>
            </w:pPr>
            <w:r>
              <w:t>106,11</w:t>
            </w:r>
          </w:p>
        </w:tc>
        <w:tc>
          <w:tcPr>
            <w:tcW w:w="967" w:type="dxa"/>
          </w:tcPr>
          <w:p w:rsidR="0090038D" w:rsidRDefault="0090038D">
            <w:pPr>
              <w:pStyle w:val="ConsPlusNormal"/>
              <w:jc w:val="center"/>
            </w:pPr>
            <w:r>
              <w:t>-</w:t>
            </w:r>
          </w:p>
        </w:tc>
        <w:tc>
          <w:tcPr>
            <w:tcW w:w="1192" w:type="dxa"/>
          </w:tcPr>
          <w:p w:rsidR="0090038D" w:rsidRDefault="0090038D">
            <w:pPr>
              <w:pStyle w:val="ConsPlusNormal"/>
              <w:jc w:val="center"/>
            </w:pPr>
            <w:r>
              <w:t>-</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106,11</w:t>
            </w:r>
          </w:p>
        </w:tc>
      </w:tr>
      <w:tr w:rsidR="0090038D">
        <w:tc>
          <w:tcPr>
            <w:tcW w:w="2340" w:type="dxa"/>
          </w:tcPr>
          <w:p w:rsidR="0090038D" w:rsidRDefault="0090038D">
            <w:pPr>
              <w:pStyle w:val="ConsPlusNormal"/>
            </w:pPr>
            <w:r>
              <w:t>Итого за счет средств бюджета, включая паллиативную медицинскую помощь</w:t>
            </w:r>
          </w:p>
        </w:tc>
        <w:tc>
          <w:tcPr>
            <w:tcW w:w="969" w:type="dxa"/>
          </w:tcPr>
          <w:p w:rsidR="0090038D" w:rsidRDefault="0090038D">
            <w:pPr>
              <w:pStyle w:val="ConsPlusNormal"/>
              <w:jc w:val="center"/>
            </w:pPr>
            <w:r>
              <w:t>13,76</w:t>
            </w:r>
          </w:p>
        </w:tc>
        <w:tc>
          <w:tcPr>
            <w:tcW w:w="1191" w:type="dxa"/>
          </w:tcPr>
          <w:p w:rsidR="0090038D" w:rsidRDefault="0090038D">
            <w:pPr>
              <w:pStyle w:val="ConsPlusNormal"/>
              <w:jc w:val="center"/>
            </w:pPr>
            <w:r>
              <w:t>12,88</w:t>
            </w:r>
          </w:p>
        </w:tc>
        <w:tc>
          <w:tcPr>
            <w:tcW w:w="840" w:type="dxa"/>
          </w:tcPr>
          <w:p w:rsidR="0090038D" w:rsidRDefault="0090038D">
            <w:pPr>
              <w:pStyle w:val="ConsPlusNormal"/>
              <w:jc w:val="center"/>
            </w:pPr>
            <w:r>
              <w:t>0,88</w:t>
            </w:r>
          </w:p>
        </w:tc>
        <w:tc>
          <w:tcPr>
            <w:tcW w:w="1517" w:type="dxa"/>
          </w:tcPr>
          <w:p w:rsidR="0090038D" w:rsidRDefault="0090038D">
            <w:pPr>
              <w:pStyle w:val="ConsPlusNormal"/>
              <w:jc w:val="center"/>
            </w:pPr>
            <w:r>
              <w:t>44,6</w:t>
            </w:r>
          </w:p>
        </w:tc>
        <w:tc>
          <w:tcPr>
            <w:tcW w:w="1003" w:type="dxa"/>
          </w:tcPr>
          <w:p w:rsidR="0090038D" w:rsidRDefault="0090038D">
            <w:pPr>
              <w:pStyle w:val="ConsPlusNormal"/>
              <w:jc w:val="center"/>
            </w:pPr>
            <w:r>
              <w:t>613,77</w:t>
            </w:r>
          </w:p>
        </w:tc>
        <w:tc>
          <w:tcPr>
            <w:tcW w:w="1200" w:type="dxa"/>
          </w:tcPr>
          <w:p w:rsidR="0090038D" w:rsidRDefault="0090038D">
            <w:pPr>
              <w:pStyle w:val="ConsPlusNormal"/>
              <w:jc w:val="center"/>
            </w:pPr>
            <w:r>
              <w:t>558,42</w:t>
            </w:r>
          </w:p>
        </w:tc>
        <w:tc>
          <w:tcPr>
            <w:tcW w:w="967" w:type="dxa"/>
          </w:tcPr>
          <w:p w:rsidR="0090038D" w:rsidRDefault="0090038D">
            <w:pPr>
              <w:pStyle w:val="ConsPlusNormal"/>
              <w:jc w:val="center"/>
            </w:pPr>
            <w:r>
              <w:t>55,35</w:t>
            </w:r>
          </w:p>
        </w:tc>
        <w:tc>
          <w:tcPr>
            <w:tcW w:w="1192" w:type="dxa"/>
          </w:tcPr>
          <w:p w:rsidR="0090038D" w:rsidRDefault="0090038D">
            <w:pPr>
              <w:pStyle w:val="ConsPlusNormal"/>
              <w:jc w:val="center"/>
            </w:pPr>
            <w:r>
              <w:t>507,66</w:t>
            </w:r>
          </w:p>
        </w:tc>
        <w:tc>
          <w:tcPr>
            <w:tcW w:w="1324" w:type="dxa"/>
          </w:tcPr>
          <w:p w:rsidR="0090038D" w:rsidRDefault="0090038D">
            <w:pPr>
              <w:pStyle w:val="ConsPlusNormal"/>
              <w:jc w:val="center"/>
            </w:pPr>
            <w:r>
              <w:t>-</w:t>
            </w:r>
          </w:p>
        </w:tc>
        <w:tc>
          <w:tcPr>
            <w:tcW w:w="1095" w:type="dxa"/>
          </w:tcPr>
          <w:p w:rsidR="0090038D" w:rsidRDefault="0090038D">
            <w:pPr>
              <w:pStyle w:val="ConsPlusNormal"/>
              <w:jc w:val="center"/>
            </w:pPr>
            <w:r>
              <w:t>106,11</w:t>
            </w:r>
          </w:p>
        </w:tc>
      </w:tr>
      <w:tr w:rsidR="0090038D">
        <w:tc>
          <w:tcPr>
            <w:tcW w:w="2340" w:type="dxa"/>
          </w:tcPr>
          <w:p w:rsidR="0090038D" w:rsidRDefault="0090038D">
            <w:pPr>
              <w:pStyle w:val="ConsPlusNormal"/>
            </w:pPr>
            <w:r>
              <w:t xml:space="preserve">Итого, включая паллиативную медицинскую </w:t>
            </w:r>
            <w:r>
              <w:lastRenderedPageBreak/>
              <w:t>помощь</w:t>
            </w:r>
          </w:p>
        </w:tc>
        <w:tc>
          <w:tcPr>
            <w:tcW w:w="969" w:type="dxa"/>
          </w:tcPr>
          <w:p w:rsidR="0090038D" w:rsidRDefault="0090038D">
            <w:pPr>
              <w:pStyle w:val="ConsPlusNormal"/>
              <w:jc w:val="center"/>
            </w:pPr>
            <w:r>
              <w:lastRenderedPageBreak/>
              <w:t>185,96</w:t>
            </w:r>
          </w:p>
        </w:tc>
        <w:tc>
          <w:tcPr>
            <w:tcW w:w="1191" w:type="dxa"/>
          </w:tcPr>
          <w:p w:rsidR="0090038D" w:rsidRDefault="0090038D">
            <w:pPr>
              <w:pStyle w:val="ConsPlusNormal"/>
              <w:jc w:val="center"/>
            </w:pPr>
            <w:r>
              <w:t>152,68</w:t>
            </w:r>
          </w:p>
        </w:tc>
        <w:tc>
          <w:tcPr>
            <w:tcW w:w="840" w:type="dxa"/>
          </w:tcPr>
          <w:p w:rsidR="0090038D" w:rsidRDefault="0090038D">
            <w:pPr>
              <w:pStyle w:val="ConsPlusNormal"/>
              <w:jc w:val="center"/>
            </w:pPr>
            <w:r>
              <w:t>33,28</w:t>
            </w:r>
          </w:p>
        </w:tc>
        <w:tc>
          <w:tcPr>
            <w:tcW w:w="1517" w:type="dxa"/>
          </w:tcPr>
          <w:p w:rsidR="0090038D" w:rsidRDefault="0090038D">
            <w:pPr>
              <w:pStyle w:val="ConsPlusNormal"/>
              <w:jc w:val="center"/>
            </w:pPr>
            <w:r>
              <w:t>12,6</w:t>
            </w:r>
          </w:p>
        </w:tc>
        <w:tc>
          <w:tcPr>
            <w:tcW w:w="1003" w:type="dxa"/>
          </w:tcPr>
          <w:p w:rsidR="0090038D" w:rsidRDefault="0090038D">
            <w:pPr>
              <w:pStyle w:val="ConsPlusNormal"/>
              <w:jc w:val="center"/>
            </w:pPr>
            <w:r>
              <w:t>2335,97</w:t>
            </w:r>
          </w:p>
        </w:tc>
        <w:tc>
          <w:tcPr>
            <w:tcW w:w="1200" w:type="dxa"/>
          </w:tcPr>
          <w:p w:rsidR="0090038D" w:rsidRDefault="0090038D">
            <w:pPr>
              <w:pStyle w:val="ConsPlusNormal"/>
              <w:jc w:val="center"/>
            </w:pPr>
            <w:r>
              <w:t>1945,72</w:t>
            </w:r>
          </w:p>
        </w:tc>
        <w:tc>
          <w:tcPr>
            <w:tcW w:w="967" w:type="dxa"/>
          </w:tcPr>
          <w:p w:rsidR="0090038D" w:rsidRDefault="0090038D">
            <w:pPr>
              <w:pStyle w:val="ConsPlusNormal"/>
              <w:jc w:val="center"/>
            </w:pPr>
            <w:r>
              <w:t>390,25</w:t>
            </w:r>
          </w:p>
        </w:tc>
        <w:tc>
          <w:tcPr>
            <w:tcW w:w="1192" w:type="dxa"/>
          </w:tcPr>
          <w:p w:rsidR="0090038D" w:rsidRDefault="0090038D">
            <w:pPr>
              <w:pStyle w:val="ConsPlusNormal"/>
              <w:jc w:val="center"/>
            </w:pPr>
            <w:r>
              <w:t>920,32</w:t>
            </w:r>
          </w:p>
        </w:tc>
        <w:tc>
          <w:tcPr>
            <w:tcW w:w="1324" w:type="dxa"/>
          </w:tcPr>
          <w:p w:rsidR="0090038D" w:rsidRDefault="0090038D">
            <w:pPr>
              <w:pStyle w:val="ConsPlusNormal"/>
              <w:jc w:val="center"/>
            </w:pPr>
            <w:r>
              <w:t>606,24</w:t>
            </w:r>
          </w:p>
        </w:tc>
        <w:tc>
          <w:tcPr>
            <w:tcW w:w="1095" w:type="dxa"/>
          </w:tcPr>
          <w:p w:rsidR="0090038D" w:rsidRDefault="0090038D">
            <w:pPr>
              <w:pStyle w:val="ConsPlusNormal"/>
              <w:jc w:val="center"/>
            </w:pPr>
            <w:r>
              <w:t>809,41</w:t>
            </w:r>
          </w:p>
        </w:tc>
      </w:tr>
    </w:tbl>
    <w:p w:rsidR="0090038D" w:rsidRDefault="0090038D">
      <w:pPr>
        <w:pStyle w:val="ConsPlusNormal"/>
        <w:sectPr w:rsidR="0090038D">
          <w:pgSz w:w="16838" w:h="11905" w:orient="landscape"/>
          <w:pgMar w:top="1701" w:right="1134" w:bottom="850" w:left="1134" w:header="0" w:footer="0" w:gutter="0"/>
          <w:cols w:space="720"/>
          <w:titlePg/>
        </w:sectPr>
      </w:pPr>
    </w:p>
    <w:p w:rsidR="0090038D" w:rsidRDefault="0090038D">
      <w:pPr>
        <w:pStyle w:val="ConsPlusNormal"/>
        <w:jc w:val="both"/>
      </w:pPr>
    </w:p>
    <w:p w:rsidR="0090038D" w:rsidRDefault="0090038D">
      <w:pPr>
        <w:pStyle w:val="ConsPlusNormal"/>
        <w:jc w:val="right"/>
        <w:outlineLvl w:val="2"/>
      </w:pPr>
      <w:r>
        <w:t>Таблица N 4</w:t>
      </w:r>
    </w:p>
    <w:p w:rsidR="0090038D" w:rsidRDefault="0090038D">
      <w:pPr>
        <w:pStyle w:val="ConsPlusNormal"/>
        <w:jc w:val="both"/>
      </w:pPr>
    </w:p>
    <w:p w:rsidR="0090038D" w:rsidRDefault="0090038D">
      <w:pPr>
        <w:pStyle w:val="ConsPlusNormal"/>
        <w:jc w:val="center"/>
      </w:pPr>
      <w:bookmarkStart w:id="14" w:name="P2254"/>
      <w:bookmarkEnd w:id="14"/>
      <w:r>
        <w:t>ОБЪЕМЫ</w:t>
      </w:r>
    </w:p>
    <w:p w:rsidR="0090038D" w:rsidRDefault="0090038D">
      <w:pPr>
        <w:pStyle w:val="ConsPlusNormal"/>
        <w:jc w:val="center"/>
      </w:pPr>
      <w:r>
        <w:t>АМБУЛАТОРНО-ПОЛИКЛИНИЧЕСКОЙ ПОМОЩИ НА 2015 - 2017 ГОДЫ</w:t>
      </w:r>
    </w:p>
    <w:p w:rsidR="0090038D" w:rsidRDefault="0090038D">
      <w:pPr>
        <w:pStyle w:val="ConsPlusNormal"/>
        <w:jc w:val="center"/>
      </w:pPr>
      <w:r>
        <w:t xml:space="preserve">(в ред. </w:t>
      </w:r>
      <w:hyperlink r:id="rId53">
        <w:r>
          <w:rPr>
            <w:color w:val="0000FF"/>
          </w:rPr>
          <w:t>постановления</w:t>
        </w:r>
      </w:hyperlink>
      <w:r>
        <w:t xml:space="preserve"> Правительства РО</w:t>
      </w:r>
    </w:p>
    <w:p w:rsidR="0090038D" w:rsidRDefault="0090038D">
      <w:pPr>
        <w:pStyle w:val="ConsPlusNormal"/>
        <w:jc w:val="center"/>
      </w:pPr>
      <w:r>
        <w:t>от 16.12.2015 N 167)</w:t>
      </w:r>
    </w:p>
    <w:p w:rsidR="0090038D" w:rsidRDefault="009003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1800"/>
        <w:gridCol w:w="1200"/>
        <w:gridCol w:w="1200"/>
        <w:gridCol w:w="1200"/>
        <w:gridCol w:w="1340"/>
        <w:gridCol w:w="1828"/>
        <w:gridCol w:w="1687"/>
      </w:tblGrid>
      <w:tr w:rsidR="0090038D">
        <w:tc>
          <w:tcPr>
            <w:tcW w:w="3420" w:type="dxa"/>
            <w:vMerge w:val="restart"/>
          </w:tcPr>
          <w:p w:rsidR="0090038D" w:rsidRDefault="0090038D">
            <w:pPr>
              <w:pStyle w:val="ConsPlusNormal"/>
              <w:jc w:val="center"/>
            </w:pPr>
            <w:r>
              <w:t>Вид помощи</w:t>
            </w:r>
          </w:p>
        </w:tc>
        <w:tc>
          <w:tcPr>
            <w:tcW w:w="1800" w:type="dxa"/>
            <w:vMerge w:val="restart"/>
          </w:tcPr>
          <w:p w:rsidR="0090038D" w:rsidRDefault="0090038D">
            <w:pPr>
              <w:pStyle w:val="ConsPlusNormal"/>
              <w:jc w:val="center"/>
            </w:pPr>
            <w:r>
              <w:t>Единица измерения</w:t>
            </w:r>
          </w:p>
        </w:tc>
        <w:tc>
          <w:tcPr>
            <w:tcW w:w="3600" w:type="dxa"/>
            <w:gridSpan w:val="3"/>
            <w:vMerge w:val="restart"/>
          </w:tcPr>
          <w:p w:rsidR="0090038D" w:rsidRDefault="0090038D">
            <w:pPr>
              <w:pStyle w:val="ConsPlusNormal"/>
              <w:jc w:val="center"/>
            </w:pPr>
            <w:r>
              <w:t>Норматив на одного жителя/</w:t>
            </w:r>
          </w:p>
          <w:p w:rsidR="0090038D" w:rsidRDefault="0090038D">
            <w:pPr>
              <w:pStyle w:val="ConsPlusNormal"/>
              <w:jc w:val="center"/>
            </w:pPr>
            <w:r>
              <w:t>на одного застрахованного по ОМС</w:t>
            </w:r>
          </w:p>
        </w:tc>
        <w:tc>
          <w:tcPr>
            <w:tcW w:w="4855" w:type="dxa"/>
            <w:gridSpan w:val="3"/>
          </w:tcPr>
          <w:p w:rsidR="0090038D" w:rsidRDefault="0090038D">
            <w:pPr>
              <w:pStyle w:val="ConsPlusNormal"/>
              <w:jc w:val="center"/>
            </w:pPr>
            <w:r>
              <w:t>Норматив на одного жителя/</w:t>
            </w:r>
          </w:p>
          <w:p w:rsidR="0090038D" w:rsidRDefault="0090038D">
            <w:pPr>
              <w:pStyle w:val="ConsPlusNormal"/>
              <w:jc w:val="center"/>
            </w:pPr>
            <w:r>
              <w:t>на одного застрахованного по ОМС</w:t>
            </w:r>
          </w:p>
          <w:p w:rsidR="0090038D" w:rsidRDefault="0090038D">
            <w:pPr>
              <w:pStyle w:val="ConsPlusNormal"/>
              <w:jc w:val="center"/>
            </w:pPr>
            <w:r>
              <w:t>по уровням оказания помощи</w:t>
            </w:r>
          </w:p>
        </w:tc>
      </w:tr>
      <w:tr w:rsidR="0090038D">
        <w:tc>
          <w:tcPr>
            <w:tcW w:w="3420" w:type="dxa"/>
            <w:vMerge/>
          </w:tcPr>
          <w:p w:rsidR="0090038D" w:rsidRDefault="0090038D">
            <w:pPr>
              <w:pStyle w:val="ConsPlusNormal"/>
            </w:pPr>
          </w:p>
        </w:tc>
        <w:tc>
          <w:tcPr>
            <w:tcW w:w="1800" w:type="dxa"/>
            <w:vMerge/>
          </w:tcPr>
          <w:p w:rsidR="0090038D" w:rsidRDefault="0090038D">
            <w:pPr>
              <w:pStyle w:val="ConsPlusNormal"/>
            </w:pPr>
          </w:p>
        </w:tc>
        <w:tc>
          <w:tcPr>
            <w:tcW w:w="3600" w:type="dxa"/>
            <w:gridSpan w:val="3"/>
            <w:vMerge/>
          </w:tcPr>
          <w:p w:rsidR="0090038D" w:rsidRDefault="0090038D">
            <w:pPr>
              <w:pStyle w:val="ConsPlusNormal"/>
            </w:pPr>
          </w:p>
        </w:tc>
        <w:tc>
          <w:tcPr>
            <w:tcW w:w="4855" w:type="dxa"/>
            <w:gridSpan w:val="3"/>
          </w:tcPr>
          <w:p w:rsidR="0090038D" w:rsidRDefault="0090038D">
            <w:pPr>
              <w:pStyle w:val="ConsPlusNormal"/>
              <w:jc w:val="center"/>
            </w:pPr>
            <w:r>
              <w:t>2015 год</w:t>
            </w:r>
          </w:p>
        </w:tc>
      </w:tr>
      <w:tr w:rsidR="0090038D">
        <w:tc>
          <w:tcPr>
            <w:tcW w:w="3420" w:type="dxa"/>
            <w:vMerge/>
          </w:tcPr>
          <w:p w:rsidR="0090038D" w:rsidRDefault="0090038D">
            <w:pPr>
              <w:pStyle w:val="ConsPlusNormal"/>
            </w:pPr>
          </w:p>
        </w:tc>
        <w:tc>
          <w:tcPr>
            <w:tcW w:w="1800" w:type="dxa"/>
            <w:vMerge/>
          </w:tcPr>
          <w:p w:rsidR="0090038D" w:rsidRDefault="0090038D">
            <w:pPr>
              <w:pStyle w:val="ConsPlusNormal"/>
            </w:pPr>
          </w:p>
        </w:tc>
        <w:tc>
          <w:tcPr>
            <w:tcW w:w="1200" w:type="dxa"/>
          </w:tcPr>
          <w:p w:rsidR="0090038D" w:rsidRDefault="0090038D">
            <w:pPr>
              <w:pStyle w:val="ConsPlusNormal"/>
              <w:jc w:val="center"/>
            </w:pPr>
            <w:r>
              <w:t>2015 год</w:t>
            </w:r>
          </w:p>
        </w:tc>
        <w:tc>
          <w:tcPr>
            <w:tcW w:w="1200" w:type="dxa"/>
          </w:tcPr>
          <w:p w:rsidR="0090038D" w:rsidRDefault="0090038D">
            <w:pPr>
              <w:pStyle w:val="ConsPlusNormal"/>
              <w:jc w:val="center"/>
            </w:pPr>
            <w:r>
              <w:t>2016 год</w:t>
            </w:r>
          </w:p>
        </w:tc>
        <w:tc>
          <w:tcPr>
            <w:tcW w:w="1200" w:type="dxa"/>
          </w:tcPr>
          <w:p w:rsidR="0090038D" w:rsidRDefault="0090038D">
            <w:pPr>
              <w:pStyle w:val="ConsPlusNormal"/>
              <w:jc w:val="center"/>
            </w:pPr>
            <w:r>
              <w:t>2017 год</w:t>
            </w:r>
          </w:p>
        </w:tc>
        <w:tc>
          <w:tcPr>
            <w:tcW w:w="1340" w:type="dxa"/>
          </w:tcPr>
          <w:p w:rsidR="0090038D" w:rsidRDefault="0090038D">
            <w:pPr>
              <w:pStyle w:val="ConsPlusNormal"/>
              <w:jc w:val="center"/>
            </w:pPr>
            <w:r>
              <w:t>областной уровень</w:t>
            </w:r>
          </w:p>
        </w:tc>
        <w:tc>
          <w:tcPr>
            <w:tcW w:w="1828" w:type="dxa"/>
          </w:tcPr>
          <w:p w:rsidR="0090038D" w:rsidRDefault="0090038D">
            <w:pPr>
              <w:pStyle w:val="ConsPlusNormal"/>
              <w:jc w:val="center"/>
            </w:pPr>
            <w:r>
              <w:t>межтерриториальный уровень</w:t>
            </w:r>
          </w:p>
        </w:tc>
        <w:tc>
          <w:tcPr>
            <w:tcW w:w="1687" w:type="dxa"/>
          </w:tcPr>
          <w:p w:rsidR="0090038D" w:rsidRDefault="0090038D">
            <w:pPr>
              <w:pStyle w:val="ConsPlusNormal"/>
              <w:jc w:val="center"/>
            </w:pPr>
            <w:r>
              <w:t>территориальный уровень</w:t>
            </w:r>
          </w:p>
        </w:tc>
      </w:tr>
      <w:tr w:rsidR="0090038D">
        <w:tc>
          <w:tcPr>
            <w:tcW w:w="3420" w:type="dxa"/>
          </w:tcPr>
          <w:p w:rsidR="0090038D" w:rsidRDefault="0090038D">
            <w:pPr>
              <w:pStyle w:val="ConsPlusNormal"/>
            </w:pPr>
            <w:r>
              <w:t>Амбулаторно-поликлиническая по поводу заболевания</w:t>
            </w:r>
          </w:p>
        </w:tc>
        <w:tc>
          <w:tcPr>
            <w:tcW w:w="1800" w:type="dxa"/>
          </w:tcPr>
          <w:p w:rsidR="0090038D" w:rsidRDefault="0090038D">
            <w:pPr>
              <w:pStyle w:val="ConsPlusNormal"/>
              <w:jc w:val="center"/>
            </w:pPr>
            <w:r>
              <w:t>обращений</w:t>
            </w:r>
          </w:p>
        </w:tc>
        <w:tc>
          <w:tcPr>
            <w:tcW w:w="1200" w:type="dxa"/>
          </w:tcPr>
          <w:p w:rsidR="0090038D" w:rsidRDefault="0090038D">
            <w:pPr>
              <w:pStyle w:val="ConsPlusNormal"/>
              <w:jc w:val="center"/>
            </w:pPr>
            <w:r>
              <w:t>-</w:t>
            </w:r>
          </w:p>
        </w:tc>
        <w:tc>
          <w:tcPr>
            <w:tcW w:w="1200" w:type="dxa"/>
          </w:tcPr>
          <w:p w:rsidR="0090038D" w:rsidRDefault="0090038D">
            <w:pPr>
              <w:pStyle w:val="ConsPlusNormal"/>
              <w:jc w:val="center"/>
            </w:pPr>
            <w:r>
              <w:t>-</w:t>
            </w:r>
          </w:p>
        </w:tc>
        <w:tc>
          <w:tcPr>
            <w:tcW w:w="1200" w:type="dxa"/>
          </w:tcPr>
          <w:p w:rsidR="0090038D" w:rsidRDefault="0090038D">
            <w:pPr>
              <w:pStyle w:val="ConsPlusNormal"/>
              <w:jc w:val="center"/>
            </w:pPr>
            <w:r>
              <w:t>-</w:t>
            </w:r>
          </w:p>
        </w:tc>
        <w:tc>
          <w:tcPr>
            <w:tcW w:w="1340" w:type="dxa"/>
          </w:tcPr>
          <w:p w:rsidR="0090038D" w:rsidRDefault="0090038D">
            <w:pPr>
              <w:pStyle w:val="ConsPlusNormal"/>
              <w:jc w:val="center"/>
            </w:pPr>
            <w:r>
              <w:t>-</w:t>
            </w:r>
          </w:p>
        </w:tc>
        <w:tc>
          <w:tcPr>
            <w:tcW w:w="1828" w:type="dxa"/>
          </w:tcPr>
          <w:p w:rsidR="0090038D" w:rsidRDefault="0090038D">
            <w:pPr>
              <w:pStyle w:val="ConsPlusNormal"/>
              <w:jc w:val="center"/>
            </w:pPr>
            <w:r>
              <w:t>-</w:t>
            </w:r>
          </w:p>
        </w:tc>
        <w:tc>
          <w:tcPr>
            <w:tcW w:w="1687" w:type="dxa"/>
          </w:tcPr>
          <w:p w:rsidR="0090038D" w:rsidRDefault="0090038D">
            <w:pPr>
              <w:pStyle w:val="ConsPlusNormal"/>
              <w:jc w:val="center"/>
            </w:pPr>
            <w:r>
              <w:t>-</w:t>
            </w:r>
          </w:p>
        </w:tc>
      </w:tr>
      <w:tr w:rsidR="0090038D">
        <w:tc>
          <w:tcPr>
            <w:tcW w:w="3420" w:type="dxa"/>
          </w:tcPr>
          <w:p w:rsidR="0090038D" w:rsidRDefault="0090038D">
            <w:pPr>
              <w:pStyle w:val="ConsPlusNormal"/>
            </w:pPr>
            <w:r>
              <w:t>Амбулаторно-поликлиническая профилактическая</w:t>
            </w:r>
          </w:p>
        </w:tc>
        <w:tc>
          <w:tcPr>
            <w:tcW w:w="1800" w:type="dxa"/>
          </w:tcPr>
          <w:p w:rsidR="0090038D" w:rsidRDefault="0090038D">
            <w:pPr>
              <w:pStyle w:val="ConsPlusNormal"/>
              <w:jc w:val="center"/>
            </w:pPr>
            <w:r>
              <w:t>посещений</w:t>
            </w:r>
          </w:p>
        </w:tc>
        <w:tc>
          <w:tcPr>
            <w:tcW w:w="1200" w:type="dxa"/>
          </w:tcPr>
          <w:p w:rsidR="0090038D" w:rsidRDefault="0090038D">
            <w:pPr>
              <w:pStyle w:val="ConsPlusNormal"/>
              <w:jc w:val="center"/>
            </w:pPr>
            <w:r>
              <w:t>0,633</w:t>
            </w:r>
          </w:p>
        </w:tc>
        <w:tc>
          <w:tcPr>
            <w:tcW w:w="1200" w:type="dxa"/>
          </w:tcPr>
          <w:p w:rsidR="0090038D" w:rsidRDefault="0090038D">
            <w:pPr>
              <w:pStyle w:val="ConsPlusNormal"/>
              <w:jc w:val="center"/>
            </w:pPr>
            <w:r>
              <w:t>0,654</w:t>
            </w:r>
          </w:p>
        </w:tc>
        <w:tc>
          <w:tcPr>
            <w:tcW w:w="1200" w:type="dxa"/>
          </w:tcPr>
          <w:p w:rsidR="0090038D" w:rsidRDefault="0090038D">
            <w:pPr>
              <w:pStyle w:val="ConsPlusNormal"/>
              <w:jc w:val="center"/>
            </w:pPr>
            <w:r>
              <w:t>0,654</w:t>
            </w:r>
          </w:p>
        </w:tc>
        <w:tc>
          <w:tcPr>
            <w:tcW w:w="1340" w:type="dxa"/>
          </w:tcPr>
          <w:p w:rsidR="0090038D" w:rsidRDefault="0090038D">
            <w:pPr>
              <w:pStyle w:val="ConsPlusNormal"/>
              <w:jc w:val="center"/>
            </w:pPr>
            <w:r>
              <w:t>0,633</w:t>
            </w:r>
          </w:p>
        </w:tc>
        <w:tc>
          <w:tcPr>
            <w:tcW w:w="1828" w:type="dxa"/>
          </w:tcPr>
          <w:p w:rsidR="0090038D" w:rsidRDefault="0090038D">
            <w:pPr>
              <w:pStyle w:val="ConsPlusNormal"/>
              <w:jc w:val="center"/>
            </w:pPr>
            <w:r>
              <w:t>-</w:t>
            </w:r>
          </w:p>
        </w:tc>
        <w:tc>
          <w:tcPr>
            <w:tcW w:w="1687" w:type="dxa"/>
          </w:tcPr>
          <w:p w:rsidR="0090038D" w:rsidRDefault="0090038D">
            <w:pPr>
              <w:pStyle w:val="ConsPlusNormal"/>
              <w:jc w:val="center"/>
            </w:pPr>
            <w:r>
              <w:t>-</w:t>
            </w:r>
          </w:p>
        </w:tc>
      </w:tr>
      <w:tr w:rsidR="0090038D">
        <w:tc>
          <w:tcPr>
            <w:tcW w:w="3420" w:type="dxa"/>
          </w:tcPr>
          <w:p w:rsidR="0090038D" w:rsidRDefault="0090038D">
            <w:pPr>
              <w:pStyle w:val="ConsPlusNormal"/>
            </w:pPr>
            <w:r>
              <w:t>Стационарозамещающая</w:t>
            </w:r>
          </w:p>
        </w:tc>
        <w:tc>
          <w:tcPr>
            <w:tcW w:w="1800" w:type="dxa"/>
          </w:tcPr>
          <w:p w:rsidR="0090038D" w:rsidRDefault="0090038D">
            <w:pPr>
              <w:pStyle w:val="ConsPlusNormal"/>
              <w:jc w:val="center"/>
            </w:pPr>
            <w:r>
              <w:t>пациенто-дней</w:t>
            </w:r>
          </w:p>
        </w:tc>
        <w:tc>
          <w:tcPr>
            <w:tcW w:w="1200" w:type="dxa"/>
          </w:tcPr>
          <w:p w:rsidR="0090038D" w:rsidRDefault="0090038D">
            <w:pPr>
              <w:pStyle w:val="ConsPlusNormal"/>
              <w:jc w:val="center"/>
            </w:pPr>
            <w:r>
              <w:t>0,065</w:t>
            </w:r>
          </w:p>
        </w:tc>
        <w:tc>
          <w:tcPr>
            <w:tcW w:w="1200" w:type="dxa"/>
          </w:tcPr>
          <w:p w:rsidR="0090038D" w:rsidRDefault="0090038D">
            <w:pPr>
              <w:pStyle w:val="ConsPlusNormal"/>
              <w:jc w:val="center"/>
            </w:pPr>
            <w:r>
              <w:t>0,078</w:t>
            </w:r>
          </w:p>
        </w:tc>
        <w:tc>
          <w:tcPr>
            <w:tcW w:w="1200" w:type="dxa"/>
          </w:tcPr>
          <w:p w:rsidR="0090038D" w:rsidRDefault="0090038D">
            <w:pPr>
              <w:pStyle w:val="ConsPlusNormal"/>
              <w:jc w:val="center"/>
            </w:pPr>
            <w:r>
              <w:t>0,078</w:t>
            </w:r>
          </w:p>
        </w:tc>
        <w:tc>
          <w:tcPr>
            <w:tcW w:w="1340" w:type="dxa"/>
          </w:tcPr>
          <w:p w:rsidR="0090038D" w:rsidRDefault="0090038D">
            <w:pPr>
              <w:pStyle w:val="ConsPlusNormal"/>
              <w:jc w:val="center"/>
            </w:pPr>
            <w:r>
              <w:t>0,065</w:t>
            </w:r>
          </w:p>
        </w:tc>
        <w:tc>
          <w:tcPr>
            <w:tcW w:w="1828" w:type="dxa"/>
          </w:tcPr>
          <w:p w:rsidR="0090038D" w:rsidRDefault="0090038D">
            <w:pPr>
              <w:pStyle w:val="ConsPlusNormal"/>
              <w:jc w:val="center"/>
            </w:pPr>
            <w:r>
              <w:t>-</w:t>
            </w:r>
          </w:p>
        </w:tc>
        <w:tc>
          <w:tcPr>
            <w:tcW w:w="1687" w:type="dxa"/>
          </w:tcPr>
          <w:p w:rsidR="0090038D" w:rsidRDefault="0090038D">
            <w:pPr>
              <w:pStyle w:val="ConsPlusNormal"/>
              <w:jc w:val="center"/>
            </w:pPr>
            <w:r>
              <w:t>-</w:t>
            </w:r>
          </w:p>
        </w:tc>
      </w:tr>
      <w:tr w:rsidR="0090038D">
        <w:tc>
          <w:tcPr>
            <w:tcW w:w="13675" w:type="dxa"/>
            <w:gridSpan w:val="8"/>
          </w:tcPr>
          <w:p w:rsidR="0090038D" w:rsidRDefault="0090038D">
            <w:pPr>
              <w:pStyle w:val="ConsPlusNormal"/>
              <w:jc w:val="center"/>
            </w:pPr>
            <w:r>
              <w:t>ОМС</w:t>
            </w:r>
          </w:p>
        </w:tc>
      </w:tr>
      <w:tr w:rsidR="0090038D">
        <w:tc>
          <w:tcPr>
            <w:tcW w:w="3420" w:type="dxa"/>
          </w:tcPr>
          <w:p w:rsidR="0090038D" w:rsidRDefault="0090038D">
            <w:pPr>
              <w:pStyle w:val="ConsPlusNormal"/>
            </w:pPr>
            <w:r>
              <w:lastRenderedPageBreak/>
              <w:t>Скорая медицинская помощь</w:t>
            </w:r>
          </w:p>
        </w:tc>
        <w:tc>
          <w:tcPr>
            <w:tcW w:w="1800" w:type="dxa"/>
          </w:tcPr>
          <w:p w:rsidR="0090038D" w:rsidRDefault="0090038D">
            <w:pPr>
              <w:pStyle w:val="ConsPlusNormal"/>
              <w:jc w:val="center"/>
            </w:pPr>
            <w:r>
              <w:t>вызовов</w:t>
            </w:r>
          </w:p>
        </w:tc>
        <w:tc>
          <w:tcPr>
            <w:tcW w:w="1200" w:type="dxa"/>
          </w:tcPr>
          <w:p w:rsidR="0090038D" w:rsidRDefault="0090038D">
            <w:pPr>
              <w:pStyle w:val="ConsPlusNormal"/>
              <w:jc w:val="center"/>
            </w:pPr>
            <w:r>
              <w:t>0,318</w:t>
            </w:r>
          </w:p>
        </w:tc>
        <w:tc>
          <w:tcPr>
            <w:tcW w:w="1200" w:type="dxa"/>
          </w:tcPr>
          <w:p w:rsidR="0090038D" w:rsidRDefault="0090038D">
            <w:pPr>
              <w:pStyle w:val="ConsPlusNormal"/>
              <w:jc w:val="center"/>
            </w:pPr>
            <w:r>
              <w:t>0,318</w:t>
            </w:r>
          </w:p>
        </w:tc>
        <w:tc>
          <w:tcPr>
            <w:tcW w:w="1200" w:type="dxa"/>
          </w:tcPr>
          <w:p w:rsidR="0090038D" w:rsidRDefault="0090038D">
            <w:pPr>
              <w:pStyle w:val="ConsPlusNormal"/>
              <w:jc w:val="center"/>
            </w:pPr>
            <w:r>
              <w:t>0,318</w:t>
            </w:r>
          </w:p>
        </w:tc>
        <w:tc>
          <w:tcPr>
            <w:tcW w:w="1340" w:type="dxa"/>
          </w:tcPr>
          <w:p w:rsidR="0090038D" w:rsidRDefault="0090038D">
            <w:pPr>
              <w:pStyle w:val="ConsPlusNormal"/>
              <w:jc w:val="center"/>
            </w:pPr>
            <w:r>
              <w:t>-</w:t>
            </w:r>
          </w:p>
        </w:tc>
        <w:tc>
          <w:tcPr>
            <w:tcW w:w="1828" w:type="dxa"/>
          </w:tcPr>
          <w:p w:rsidR="0090038D" w:rsidRDefault="0090038D">
            <w:pPr>
              <w:pStyle w:val="ConsPlusNormal"/>
              <w:jc w:val="center"/>
            </w:pPr>
            <w:r>
              <w:t>0,023</w:t>
            </w:r>
          </w:p>
        </w:tc>
        <w:tc>
          <w:tcPr>
            <w:tcW w:w="1687" w:type="dxa"/>
          </w:tcPr>
          <w:p w:rsidR="0090038D" w:rsidRDefault="0090038D">
            <w:pPr>
              <w:pStyle w:val="ConsPlusNormal"/>
              <w:jc w:val="center"/>
            </w:pPr>
            <w:r>
              <w:t>0,295</w:t>
            </w:r>
          </w:p>
        </w:tc>
      </w:tr>
      <w:tr w:rsidR="0090038D">
        <w:tc>
          <w:tcPr>
            <w:tcW w:w="3420" w:type="dxa"/>
          </w:tcPr>
          <w:p w:rsidR="0090038D" w:rsidRDefault="0090038D">
            <w:pPr>
              <w:pStyle w:val="ConsPlusNormal"/>
            </w:pPr>
            <w:r>
              <w:t>Амбулаторно-поликлиническая профилактическая</w:t>
            </w:r>
          </w:p>
        </w:tc>
        <w:tc>
          <w:tcPr>
            <w:tcW w:w="1800" w:type="dxa"/>
          </w:tcPr>
          <w:p w:rsidR="0090038D" w:rsidRDefault="0090038D">
            <w:pPr>
              <w:pStyle w:val="ConsPlusNormal"/>
              <w:jc w:val="center"/>
            </w:pPr>
            <w:r>
              <w:t>посещений</w:t>
            </w:r>
          </w:p>
        </w:tc>
        <w:tc>
          <w:tcPr>
            <w:tcW w:w="1200" w:type="dxa"/>
          </w:tcPr>
          <w:p w:rsidR="0090038D" w:rsidRDefault="0090038D">
            <w:pPr>
              <w:pStyle w:val="ConsPlusNormal"/>
              <w:jc w:val="center"/>
            </w:pPr>
            <w:r>
              <w:t>2,30</w:t>
            </w:r>
          </w:p>
        </w:tc>
        <w:tc>
          <w:tcPr>
            <w:tcW w:w="1200" w:type="dxa"/>
          </w:tcPr>
          <w:p w:rsidR="0090038D" w:rsidRDefault="0090038D">
            <w:pPr>
              <w:pStyle w:val="ConsPlusNormal"/>
              <w:jc w:val="center"/>
            </w:pPr>
            <w:r>
              <w:t>2,35</w:t>
            </w:r>
          </w:p>
        </w:tc>
        <w:tc>
          <w:tcPr>
            <w:tcW w:w="1200" w:type="dxa"/>
          </w:tcPr>
          <w:p w:rsidR="0090038D" w:rsidRDefault="0090038D">
            <w:pPr>
              <w:pStyle w:val="ConsPlusNormal"/>
              <w:jc w:val="center"/>
            </w:pPr>
            <w:r>
              <w:t>2,38</w:t>
            </w:r>
          </w:p>
        </w:tc>
        <w:tc>
          <w:tcPr>
            <w:tcW w:w="1340" w:type="dxa"/>
          </w:tcPr>
          <w:p w:rsidR="0090038D" w:rsidRDefault="0090038D">
            <w:pPr>
              <w:pStyle w:val="ConsPlusNormal"/>
              <w:jc w:val="center"/>
            </w:pPr>
            <w:r>
              <w:t>0,227</w:t>
            </w:r>
          </w:p>
        </w:tc>
        <w:tc>
          <w:tcPr>
            <w:tcW w:w="1828" w:type="dxa"/>
          </w:tcPr>
          <w:p w:rsidR="0090038D" w:rsidRDefault="0090038D">
            <w:pPr>
              <w:pStyle w:val="ConsPlusNormal"/>
              <w:jc w:val="center"/>
            </w:pPr>
            <w:r>
              <w:t>0,630</w:t>
            </w:r>
          </w:p>
        </w:tc>
        <w:tc>
          <w:tcPr>
            <w:tcW w:w="1687" w:type="dxa"/>
          </w:tcPr>
          <w:p w:rsidR="0090038D" w:rsidRDefault="0090038D">
            <w:pPr>
              <w:pStyle w:val="ConsPlusNormal"/>
              <w:jc w:val="center"/>
            </w:pPr>
            <w:r>
              <w:t>1,443</w:t>
            </w:r>
          </w:p>
        </w:tc>
      </w:tr>
      <w:tr w:rsidR="0090038D">
        <w:tc>
          <w:tcPr>
            <w:tcW w:w="3420" w:type="dxa"/>
          </w:tcPr>
          <w:p w:rsidR="0090038D" w:rsidRDefault="0090038D">
            <w:pPr>
              <w:pStyle w:val="ConsPlusNormal"/>
            </w:pPr>
            <w:r>
              <w:t>Амбулаторно-поликлиническая неотложная</w:t>
            </w:r>
          </w:p>
        </w:tc>
        <w:tc>
          <w:tcPr>
            <w:tcW w:w="1800" w:type="dxa"/>
          </w:tcPr>
          <w:p w:rsidR="0090038D" w:rsidRDefault="0090038D">
            <w:pPr>
              <w:pStyle w:val="ConsPlusNormal"/>
              <w:jc w:val="center"/>
            </w:pPr>
            <w:r>
              <w:t>посещений</w:t>
            </w:r>
          </w:p>
        </w:tc>
        <w:tc>
          <w:tcPr>
            <w:tcW w:w="1200" w:type="dxa"/>
          </w:tcPr>
          <w:p w:rsidR="0090038D" w:rsidRDefault="0090038D">
            <w:pPr>
              <w:pStyle w:val="ConsPlusNormal"/>
              <w:jc w:val="center"/>
            </w:pPr>
            <w:r>
              <w:t>0,50</w:t>
            </w:r>
          </w:p>
        </w:tc>
        <w:tc>
          <w:tcPr>
            <w:tcW w:w="1200" w:type="dxa"/>
          </w:tcPr>
          <w:p w:rsidR="0090038D" w:rsidRDefault="0090038D">
            <w:pPr>
              <w:pStyle w:val="ConsPlusNormal"/>
              <w:jc w:val="center"/>
            </w:pPr>
            <w:r>
              <w:t>0,56</w:t>
            </w:r>
          </w:p>
        </w:tc>
        <w:tc>
          <w:tcPr>
            <w:tcW w:w="1200" w:type="dxa"/>
          </w:tcPr>
          <w:p w:rsidR="0090038D" w:rsidRDefault="0090038D">
            <w:pPr>
              <w:pStyle w:val="ConsPlusNormal"/>
              <w:jc w:val="center"/>
            </w:pPr>
            <w:r>
              <w:t>0,60</w:t>
            </w:r>
          </w:p>
        </w:tc>
        <w:tc>
          <w:tcPr>
            <w:tcW w:w="1340" w:type="dxa"/>
          </w:tcPr>
          <w:p w:rsidR="0090038D" w:rsidRDefault="0090038D">
            <w:pPr>
              <w:pStyle w:val="ConsPlusNormal"/>
              <w:jc w:val="center"/>
            </w:pPr>
            <w:r>
              <w:t>0,022</w:t>
            </w:r>
          </w:p>
        </w:tc>
        <w:tc>
          <w:tcPr>
            <w:tcW w:w="1828" w:type="dxa"/>
          </w:tcPr>
          <w:p w:rsidR="0090038D" w:rsidRDefault="0090038D">
            <w:pPr>
              <w:pStyle w:val="ConsPlusNormal"/>
              <w:jc w:val="center"/>
            </w:pPr>
            <w:r>
              <w:t>0,135</w:t>
            </w:r>
          </w:p>
        </w:tc>
        <w:tc>
          <w:tcPr>
            <w:tcW w:w="1687" w:type="dxa"/>
          </w:tcPr>
          <w:p w:rsidR="0090038D" w:rsidRDefault="0090038D">
            <w:pPr>
              <w:pStyle w:val="ConsPlusNormal"/>
              <w:jc w:val="center"/>
            </w:pPr>
            <w:r>
              <w:t>0,343</w:t>
            </w:r>
          </w:p>
        </w:tc>
      </w:tr>
      <w:tr w:rsidR="0090038D">
        <w:tc>
          <w:tcPr>
            <w:tcW w:w="3420" w:type="dxa"/>
          </w:tcPr>
          <w:p w:rsidR="0090038D" w:rsidRDefault="0090038D">
            <w:pPr>
              <w:pStyle w:val="ConsPlusNormal"/>
            </w:pPr>
            <w:r>
              <w:t>Амбулаторно-поликлиническая по поводу заболевания</w:t>
            </w:r>
          </w:p>
        </w:tc>
        <w:tc>
          <w:tcPr>
            <w:tcW w:w="1800" w:type="dxa"/>
          </w:tcPr>
          <w:p w:rsidR="0090038D" w:rsidRDefault="0090038D">
            <w:pPr>
              <w:pStyle w:val="ConsPlusNormal"/>
              <w:jc w:val="center"/>
            </w:pPr>
            <w:r>
              <w:t>обращений</w:t>
            </w:r>
          </w:p>
        </w:tc>
        <w:tc>
          <w:tcPr>
            <w:tcW w:w="1200" w:type="dxa"/>
          </w:tcPr>
          <w:p w:rsidR="0090038D" w:rsidRDefault="0090038D">
            <w:pPr>
              <w:pStyle w:val="ConsPlusNormal"/>
              <w:jc w:val="center"/>
            </w:pPr>
            <w:r>
              <w:t>1,95</w:t>
            </w:r>
          </w:p>
        </w:tc>
        <w:tc>
          <w:tcPr>
            <w:tcW w:w="1200" w:type="dxa"/>
          </w:tcPr>
          <w:p w:rsidR="0090038D" w:rsidRDefault="0090038D">
            <w:pPr>
              <w:pStyle w:val="ConsPlusNormal"/>
              <w:jc w:val="center"/>
            </w:pPr>
            <w:r>
              <w:t>1,98</w:t>
            </w:r>
          </w:p>
        </w:tc>
        <w:tc>
          <w:tcPr>
            <w:tcW w:w="1200" w:type="dxa"/>
          </w:tcPr>
          <w:p w:rsidR="0090038D" w:rsidRDefault="0090038D">
            <w:pPr>
              <w:pStyle w:val="ConsPlusNormal"/>
              <w:jc w:val="center"/>
            </w:pPr>
            <w:r>
              <w:t>1,98</w:t>
            </w:r>
          </w:p>
        </w:tc>
        <w:tc>
          <w:tcPr>
            <w:tcW w:w="1340" w:type="dxa"/>
          </w:tcPr>
          <w:p w:rsidR="0090038D" w:rsidRDefault="0090038D">
            <w:pPr>
              <w:pStyle w:val="ConsPlusNormal"/>
              <w:jc w:val="center"/>
            </w:pPr>
            <w:r>
              <w:t>0,061</w:t>
            </w:r>
          </w:p>
        </w:tc>
        <w:tc>
          <w:tcPr>
            <w:tcW w:w="1828" w:type="dxa"/>
          </w:tcPr>
          <w:p w:rsidR="0090038D" w:rsidRDefault="0090038D">
            <w:pPr>
              <w:pStyle w:val="ConsPlusNormal"/>
              <w:jc w:val="center"/>
            </w:pPr>
            <w:r>
              <w:t>0,431</w:t>
            </w:r>
          </w:p>
        </w:tc>
        <w:tc>
          <w:tcPr>
            <w:tcW w:w="1687" w:type="dxa"/>
          </w:tcPr>
          <w:p w:rsidR="0090038D" w:rsidRDefault="0090038D">
            <w:pPr>
              <w:pStyle w:val="ConsPlusNormal"/>
              <w:jc w:val="center"/>
            </w:pPr>
            <w:r>
              <w:t>1,458</w:t>
            </w:r>
          </w:p>
        </w:tc>
      </w:tr>
      <w:tr w:rsidR="0090038D">
        <w:tc>
          <w:tcPr>
            <w:tcW w:w="3420" w:type="dxa"/>
          </w:tcPr>
          <w:p w:rsidR="0090038D" w:rsidRDefault="0090038D">
            <w:pPr>
              <w:pStyle w:val="ConsPlusNormal"/>
            </w:pPr>
            <w:r>
              <w:t>Экстракорпоральное оплодотворение</w:t>
            </w:r>
          </w:p>
        </w:tc>
        <w:tc>
          <w:tcPr>
            <w:tcW w:w="1800" w:type="dxa"/>
          </w:tcPr>
          <w:p w:rsidR="0090038D" w:rsidRDefault="0090038D">
            <w:pPr>
              <w:pStyle w:val="ConsPlusNormal"/>
              <w:jc w:val="center"/>
            </w:pPr>
            <w:r>
              <w:t>случаев</w:t>
            </w:r>
          </w:p>
        </w:tc>
        <w:tc>
          <w:tcPr>
            <w:tcW w:w="1200" w:type="dxa"/>
          </w:tcPr>
          <w:p w:rsidR="0090038D" w:rsidRDefault="0090038D">
            <w:pPr>
              <w:pStyle w:val="ConsPlusNormal"/>
              <w:jc w:val="center"/>
            </w:pPr>
            <w:r>
              <w:t>0,0002</w:t>
            </w:r>
          </w:p>
        </w:tc>
        <w:tc>
          <w:tcPr>
            <w:tcW w:w="1200" w:type="dxa"/>
          </w:tcPr>
          <w:p w:rsidR="0090038D" w:rsidRDefault="0090038D">
            <w:pPr>
              <w:pStyle w:val="ConsPlusNormal"/>
              <w:jc w:val="center"/>
            </w:pPr>
            <w:r>
              <w:t>0,0002</w:t>
            </w:r>
          </w:p>
        </w:tc>
        <w:tc>
          <w:tcPr>
            <w:tcW w:w="1200" w:type="dxa"/>
          </w:tcPr>
          <w:p w:rsidR="0090038D" w:rsidRDefault="0090038D">
            <w:pPr>
              <w:pStyle w:val="ConsPlusNormal"/>
              <w:jc w:val="center"/>
            </w:pPr>
            <w:r>
              <w:t>0,0002</w:t>
            </w:r>
          </w:p>
        </w:tc>
        <w:tc>
          <w:tcPr>
            <w:tcW w:w="1340" w:type="dxa"/>
          </w:tcPr>
          <w:p w:rsidR="0090038D" w:rsidRDefault="0090038D">
            <w:pPr>
              <w:pStyle w:val="ConsPlusNormal"/>
              <w:jc w:val="center"/>
            </w:pPr>
            <w:r>
              <w:t>0,0002</w:t>
            </w:r>
          </w:p>
        </w:tc>
        <w:tc>
          <w:tcPr>
            <w:tcW w:w="1828" w:type="dxa"/>
          </w:tcPr>
          <w:p w:rsidR="0090038D" w:rsidRDefault="0090038D">
            <w:pPr>
              <w:pStyle w:val="ConsPlusNormal"/>
              <w:jc w:val="center"/>
            </w:pPr>
            <w:r>
              <w:t>-</w:t>
            </w:r>
          </w:p>
        </w:tc>
        <w:tc>
          <w:tcPr>
            <w:tcW w:w="1687" w:type="dxa"/>
          </w:tcPr>
          <w:p w:rsidR="0090038D" w:rsidRDefault="0090038D">
            <w:pPr>
              <w:pStyle w:val="ConsPlusNormal"/>
              <w:jc w:val="center"/>
            </w:pPr>
            <w:r>
              <w:t>-</w:t>
            </w:r>
          </w:p>
        </w:tc>
      </w:tr>
      <w:tr w:rsidR="0090038D">
        <w:tc>
          <w:tcPr>
            <w:tcW w:w="3420" w:type="dxa"/>
          </w:tcPr>
          <w:p w:rsidR="0090038D" w:rsidRDefault="0090038D">
            <w:pPr>
              <w:pStyle w:val="ConsPlusNormal"/>
            </w:pPr>
            <w:r>
              <w:t>Стационарозамещающая</w:t>
            </w:r>
          </w:p>
        </w:tc>
        <w:tc>
          <w:tcPr>
            <w:tcW w:w="1800" w:type="dxa"/>
          </w:tcPr>
          <w:p w:rsidR="0090038D" w:rsidRDefault="0090038D">
            <w:pPr>
              <w:pStyle w:val="ConsPlusNormal"/>
              <w:jc w:val="center"/>
            </w:pPr>
            <w:r>
              <w:t>пациенто-дней</w:t>
            </w:r>
          </w:p>
        </w:tc>
        <w:tc>
          <w:tcPr>
            <w:tcW w:w="1200" w:type="dxa"/>
          </w:tcPr>
          <w:p w:rsidR="0090038D" w:rsidRDefault="0090038D">
            <w:pPr>
              <w:pStyle w:val="ConsPlusNormal"/>
              <w:jc w:val="center"/>
            </w:pPr>
            <w:r>
              <w:t>0,56</w:t>
            </w:r>
          </w:p>
        </w:tc>
        <w:tc>
          <w:tcPr>
            <w:tcW w:w="1200" w:type="dxa"/>
          </w:tcPr>
          <w:p w:rsidR="0090038D" w:rsidRDefault="0090038D">
            <w:pPr>
              <w:pStyle w:val="ConsPlusNormal"/>
              <w:jc w:val="center"/>
            </w:pPr>
            <w:r>
              <w:t>0,56</w:t>
            </w:r>
          </w:p>
        </w:tc>
        <w:tc>
          <w:tcPr>
            <w:tcW w:w="1200" w:type="dxa"/>
          </w:tcPr>
          <w:p w:rsidR="0090038D" w:rsidRDefault="0090038D">
            <w:pPr>
              <w:pStyle w:val="ConsPlusNormal"/>
              <w:jc w:val="center"/>
            </w:pPr>
            <w:r>
              <w:t>0,56</w:t>
            </w:r>
          </w:p>
        </w:tc>
        <w:tc>
          <w:tcPr>
            <w:tcW w:w="1340" w:type="dxa"/>
          </w:tcPr>
          <w:p w:rsidR="0090038D" w:rsidRDefault="0090038D">
            <w:pPr>
              <w:pStyle w:val="ConsPlusNormal"/>
              <w:jc w:val="center"/>
            </w:pPr>
            <w:r>
              <w:t>0,079</w:t>
            </w:r>
          </w:p>
        </w:tc>
        <w:tc>
          <w:tcPr>
            <w:tcW w:w="1828" w:type="dxa"/>
          </w:tcPr>
          <w:p w:rsidR="0090038D" w:rsidRDefault="0090038D">
            <w:pPr>
              <w:pStyle w:val="ConsPlusNormal"/>
              <w:jc w:val="center"/>
            </w:pPr>
            <w:r>
              <w:t>0,201</w:t>
            </w:r>
          </w:p>
        </w:tc>
        <w:tc>
          <w:tcPr>
            <w:tcW w:w="1687" w:type="dxa"/>
          </w:tcPr>
          <w:p w:rsidR="0090038D" w:rsidRDefault="0090038D">
            <w:pPr>
              <w:pStyle w:val="ConsPlusNormal"/>
              <w:jc w:val="center"/>
            </w:pPr>
            <w:r>
              <w:t>0,280</w:t>
            </w:r>
          </w:p>
        </w:tc>
      </w:tr>
    </w:tbl>
    <w:p w:rsidR="0090038D" w:rsidRDefault="0090038D">
      <w:pPr>
        <w:pStyle w:val="ConsPlusNormal"/>
        <w:sectPr w:rsidR="0090038D">
          <w:pgSz w:w="16838" w:h="11905" w:orient="landscape"/>
          <w:pgMar w:top="1701" w:right="1134" w:bottom="850" w:left="1134" w:header="0" w:footer="0" w:gutter="0"/>
          <w:cols w:space="720"/>
          <w:titlePg/>
        </w:sectPr>
      </w:pPr>
    </w:p>
    <w:p w:rsidR="0090038D" w:rsidRDefault="0090038D">
      <w:pPr>
        <w:pStyle w:val="ConsPlusNormal"/>
        <w:jc w:val="both"/>
      </w:pPr>
    </w:p>
    <w:p w:rsidR="0090038D" w:rsidRDefault="0090038D">
      <w:pPr>
        <w:pStyle w:val="ConsPlusNormal"/>
        <w:ind w:firstLine="540"/>
        <w:jc w:val="both"/>
      </w:pPr>
      <w:r>
        <w:t>Государственное задание на оказание государственных услуг учреждениями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казенного учреждения Ростовской области санатория "Голубая дача", государственного бюджетного учреждения Ростовской области "Дезинфекционная станция", государственного казенного учреждения Ростовской области "Дом ребенка специализированный N 2", г. Ростов-на-Дону).</w:t>
      </w:r>
    </w:p>
    <w:p w:rsidR="0090038D" w:rsidRDefault="0090038D">
      <w:pPr>
        <w:pStyle w:val="ConsPlusNormal"/>
        <w:spacing w:before="280"/>
        <w:ind w:firstLine="540"/>
        <w:jc w:val="both"/>
      </w:pPr>
      <w:r>
        <w:t>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формируется муниципальное задание на оказание муниципальных услуг муниципальными учреждениями, имеющими право на осуществление медицинской деятельности, в порядке, установленном администрацией муниципального образования.</w:t>
      </w:r>
    </w:p>
    <w:p w:rsidR="0090038D" w:rsidRDefault="0090038D">
      <w:pPr>
        <w:pStyle w:val="ConsPlusNormal"/>
        <w:spacing w:before="280"/>
        <w:ind w:firstLine="540"/>
        <w:jc w:val="both"/>
      </w:pPr>
      <w:r>
        <w:t>Объемы медицинской помощи по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ОМС в Ростовской области в соответствии с действующим законодательством.</w:t>
      </w:r>
    </w:p>
    <w:p w:rsidR="0090038D" w:rsidRDefault="0090038D">
      <w:pPr>
        <w:pStyle w:val="ConsPlusNormal"/>
        <w:spacing w:before="280"/>
        <w:ind w:firstLine="540"/>
        <w:jc w:val="both"/>
      </w:pPr>
      <w:r>
        <w:t>Решение о корректировке объемов медицинской помощи, установленных для медицинских организаций в рамках территориальной программы ОМС, принимает Комиссия по разработке территориальной программы ОМС в Ростовской области на основании предложений от руководителей медицинских организаций, согласованных с руководителями муниципальных органов управления здравоохранением (а в случае их отсутствия - главными врачами центральных районных (городских) больниц).</w:t>
      </w:r>
    </w:p>
    <w:p w:rsidR="0090038D" w:rsidRDefault="0090038D">
      <w:pPr>
        <w:pStyle w:val="ConsPlusNormal"/>
        <w:jc w:val="both"/>
      </w:pPr>
    </w:p>
    <w:p w:rsidR="0090038D" w:rsidRDefault="0090038D">
      <w:pPr>
        <w:pStyle w:val="ConsPlusNormal"/>
        <w:jc w:val="center"/>
        <w:outlineLvl w:val="1"/>
      </w:pPr>
      <w:bookmarkStart w:id="15" w:name="P2352"/>
      <w:bookmarkEnd w:id="15"/>
      <w:r>
        <w:t>IX. СРЕДНИЕ НОРМАТИВЫ ФИНАНСОВЫХ ЗАТРАТ НА ЕДИНИЦУ</w:t>
      </w:r>
    </w:p>
    <w:p w:rsidR="0090038D" w:rsidRDefault="0090038D">
      <w:pPr>
        <w:pStyle w:val="ConsPlusNormal"/>
        <w:jc w:val="center"/>
      </w:pPr>
      <w:r>
        <w:t>ОБЪЕМА МЕДИЦИНСКОЙ ПОМОЩИ, СРЕДНИЕ ПОДУШЕВЫЕ НОРМАТИВЫ</w:t>
      </w:r>
    </w:p>
    <w:p w:rsidR="0090038D" w:rsidRDefault="0090038D">
      <w:pPr>
        <w:pStyle w:val="ConsPlusNormal"/>
        <w:jc w:val="center"/>
      </w:pPr>
      <w:r>
        <w:t>ФИНАНСИРОВАНИЯ, СПОСОБЫ ОПЛАТЫ МЕДИЦИНСКОЙ ПОМОЩИ,</w:t>
      </w:r>
    </w:p>
    <w:p w:rsidR="0090038D" w:rsidRDefault="0090038D">
      <w:pPr>
        <w:pStyle w:val="ConsPlusNormal"/>
        <w:jc w:val="center"/>
      </w:pPr>
      <w:r>
        <w:t>ПОРЯДОК ФОРМИРОВАНИЯ И СТРУКТУРА ТАРИФА НА ОПЛАТУ</w:t>
      </w:r>
    </w:p>
    <w:p w:rsidR="0090038D" w:rsidRDefault="0090038D">
      <w:pPr>
        <w:pStyle w:val="ConsPlusNormal"/>
        <w:jc w:val="center"/>
      </w:pPr>
      <w:r>
        <w:t>МЕДИЦИНСКОЙ ПОМОЩИ</w:t>
      </w:r>
    </w:p>
    <w:p w:rsidR="0090038D" w:rsidRDefault="0090038D">
      <w:pPr>
        <w:pStyle w:val="ConsPlusNormal"/>
        <w:jc w:val="center"/>
      </w:pPr>
      <w:r>
        <w:t xml:space="preserve">(в ред. </w:t>
      </w:r>
      <w:hyperlink r:id="rId54">
        <w:r>
          <w:rPr>
            <w:color w:val="0000FF"/>
          </w:rPr>
          <w:t>постановления</w:t>
        </w:r>
      </w:hyperlink>
      <w:r>
        <w:t xml:space="preserve"> Правительства РО</w:t>
      </w:r>
    </w:p>
    <w:p w:rsidR="0090038D" w:rsidRDefault="0090038D">
      <w:pPr>
        <w:pStyle w:val="ConsPlusNormal"/>
        <w:jc w:val="center"/>
      </w:pPr>
      <w:r>
        <w:t>от 16.12.2015 N 167)</w:t>
      </w:r>
    </w:p>
    <w:p w:rsidR="0090038D" w:rsidRDefault="0090038D">
      <w:pPr>
        <w:pStyle w:val="ConsPlusNormal"/>
        <w:jc w:val="both"/>
      </w:pPr>
    </w:p>
    <w:p w:rsidR="0090038D" w:rsidRDefault="0090038D">
      <w:pPr>
        <w:pStyle w:val="ConsPlusNormal"/>
        <w:ind w:firstLine="540"/>
        <w:jc w:val="both"/>
      </w:pPr>
      <w:r>
        <w:t xml:space="preserve">Средние нормативы финансовых затрат на единицу объема медицинской </w:t>
      </w:r>
      <w:r>
        <w:lastRenderedPageBreak/>
        <w:t>помощи, оказываемой в соответствии с территориальной программой государственных гарантий, рассчитаны исходя из расходов на ее оказание и на 2015 год составляют:</w:t>
      </w:r>
    </w:p>
    <w:p w:rsidR="0090038D" w:rsidRDefault="0090038D">
      <w:pPr>
        <w:pStyle w:val="ConsPlusNormal"/>
        <w:spacing w:before="280"/>
        <w:ind w:firstLine="540"/>
        <w:jc w:val="both"/>
      </w:pPr>
      <w:r>
        <w:t>на 1 вызов скорой медицинской помощи за счет средств обязательного медицинского страхования - 1713,52 рубля;</w:t>
      </w:r>
    </w:p>
    <w:p w:rsidR="0090038D" w:rsidRDefault="0090038D">
      <w:pPr>
        <w:pStyle w:val="ConsPlusNormal"/>
        <w:spacing w:before="280"/>
        <w:ind w:firstLine="540"/>
        <w:jc w:val="both"/>
      </w:pPr>
      <w:r>
        <w:t>на 1 посещение с профилактической целью при оказании медицинской помощи в амбулаторных условиях медицинскими организациями (их структурными подразделениями):</w:t>
      </w:r>
    </w:p>
    <w:p w:rsidR="0090038D" w:rsidRDefault="0090038D">
      <w:pPr>
        <w:pStyle w:val="ConsPlusNormal"/>
        <w:spacing w:before="280"/>
        <w:ind w:firstLine="540"/>
        <w:jc w:val="both"/>
      </w:pPr>
      <w:r>
        <w:t>за счет средств областного бюджета - 320,08 рубля;</w:t>
      </w:r>
    </w:p>
    <w:p w:rsidR="0090038D" w:rsidRDefault="0090038D">
      <w:pPr>
        <w:pStyle w:val="ConsPlusNormal"/>
        <w:spacing w:before="280"/>
        <w:ind w:firstLine="540"/>
        <w:jc w:val="both"/>
      </w:pPr>
      <w:r>
        <w:t>за счет средств обязательного медицинского страхования - 351,70 рубля;</w:t>
      </w:r>
    </w:p>
    <w:p w:rsidR="0090038D" w:rsidRDefault="0090038D">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90038D" w:rsidRDefault="0090038D">
      <w:pPr>
        <w:pStyle w:val="ConsPlusNormal"/>
        <w:spacing w:before="280"/>
        <w:ind w:firstLine="540"/>
        <w:jc w:val="both"/>
      </w:pPr>
      <w:r>
        <w:t>за счет средств обязательного медицинского страхования - 985,37 рубля;</w:t>
      </w:r>
    </w:p>
    <w:p w:rsidR="0090038D" w:rsidRDefault="0090038D">
      <w:pPr>
        <w:pStyle w:val="ConsPlusNormal"/>
        <w:spacing w:before="280"/>
        <w:ind w:firstLine="540"/>
        <w:jc w:val="both"/>
      </w:pPr>
      <w:r>
        <w:t>на одно посещение при оказании медицинской помощи в неотложной форме в амбулаторных условиях за счет средств обязательного медицинского страхования - 450,20 рубля;</w:t>
      </w:r>
    </w:p>
    <w:p w:rsidR="0090038D" w:rsidRDefault="0090038D">
      <w:pPr>
        <w:pStyle w:val="ConsPlusNormal"/>
        <w:spacing w:before="280"/>
        <w:ind w:firstLine="540"/>
        <w:jc w:val="both"/>
      </w:pPr>
      <w:r>
        <w:t>на 1 пациенто-день лечения в условиях дневных стационаров:</w:t>
      </w:r>
    </w:p>
    <w:p w:rsidR="0090038D" w:rsidRDefault="0090038D">
      <w:pPr>
        <w:pStyle w:val="ConsPlusNormal"/>
        <w:spacing w:before="280"/>
        <w:ind w:firstLine="540"/>
        <w:jc w:val="both"/>
      </w:pPr>
      <w:r>
        <w:t>за счет средств областного бюджета - 421,13 рубля;</w:t>
      </w:r>
    </w:p>
    <w:p w:rsidR="0090038D" w:rsidRDefault="0090038D">
      <w:pPr>
        <w:pStyle w:val="ConsPlusNormal"/>
        <w:spacing w:before="280"/>
        <w:ind w:firstLine="540"/>
        <w:jc w:val="both"/>
      </w:pPr>
      <w:r>
        <w:t>за счет средств обязательного медицинского страхования - 1353,87 рубля, из них:</w:t>
      </w:r>
    </w:p>
    <w:p w:rsidR="0090038D" w:rsidRDefault="0090038D">
      <w:pPr>
        <w:pStyle w:val="ConsPlusNormal"/>
        <w:spacing w:before="280"/>
        <w:ind w:firstLine="540"/>
        <w:jc w:val="both"/>
      </w:pPr>
      <w:r>
        <w:t>на 1 случай применения вспомогательных репродуктивных технологий (экстракорпорального оплодотворения) за счет средств обязательного медицинского страхования - 120204,03 рубля;</w:t>
      </w:r>
    </w:p>
    <w:p w:rsidR="0090038D" w:rsidRDefault="0090038D">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90038D" w:rsidRDefault="0090038D">
      <w:pPr>
        <w:pStyle w:val="ConsPlusNormal"/>
        <w:spacing w:before="280"/>
        <w:ind w:firstLine="540"/>
        <w:jc w:val="both"/>
      </w:pPr>
      <w:r>
        <w:t>за счет средств областного бюджета - 56807,59 рубля;</w:t>
      </w:r>
    </w:p>
    <w:p w:rsidR="0090038D" w:rsidRDefault="0090038D">
      <w:pPr>
        <w:pStyle w:val="ConsPlusNormal"/>
        <w:spacing w:before="280"/>
        <w:ind w:firstLine="540"/>
        <w:jc w:val="both"/>
      </w:pPr>
      <w:r>
        <w:t>за счет средств обязательного медицинского страхования (с учетом ВМП по методам, включенным в ОМС) - 23552,49 рубля;</w:t>
      </w:r>
    </w:p>
    <w:p w:rsidR="0090038D" w:rsidRDefault="0090038D">
      <w:pPr>
        <w:pStyle w:val="ConsPlusNormal"/>
        <w:spacing w:before="280"/>
        <w:ind w:firstLine="540"/>
        <w:jc w:val="both"/>
      </w:pPr>
      <w:r>
        <w:t>на 1 случай госпитализации при оказании высокотехнологичной медицинской помощи, включенной в систему ОМС - 111041,04 рубля;</w:t>
      </w:r>
    </w:p>
    <w:p w:rsidR="0090038D" w:rsidRDefault="0090038D">
      <w:pPr>
        <w:pStyle w:val="ConsPlusNormal"/>
        <w:spacing w:before="280"/>
        <w:ind w:firstLine="540"/>
        <w:jc w:val="both"/>
      </w:pPr>
      <w:r>
        <w:lastRenderedPageBreak/>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- 1542,38 рубля;</w:t>
      </w:r>
    </w:p>
    <w:p w:rsidR="0090038D" w:rsidRDefault="0090038D">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(хосписы) за счет средств бюджета - 799,34 рубля.</w:t>
      </w:r>
    </w:p>
    <w:p w:rsidR="0090038D" w:rsidRDefault="0090038D">
      <w:pPr>
        <w:pStyle w:val="ConsPlusNormal"/>
        <w:spacing w:before="280"/>
        <w:ind w:firstLine="540"/>
        <w:jc w:val="both"/>
      </w:pPr>
      <w: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на 2016 и 2017 годы составляют:</w:t>
      </w:r>
    </w:p>
    <w:p w:rsidR="0090038D" w:rsidRDefault="0090038D">
      <w:pPr>
        <w:pStyle w:val="ConsPlusNormal"/>
        <w:spacing w:before="280"/>
        <w:ind w:firstLine="540"/>
        <w:jc w:val="both"/>
      </w:pPr>
      <w:r>
        <w:t>на 1 вызов скорой медицинской помощи за счет средств обязательного медицинского страхования - 1804,20 рубля на 2016 год, 1948,90 рубля на 2017 год;</w:t>
      </w:r>
    </w:p>
    <w:p w:rsidR="0090038D" w:rsidRDefault="0090038D">
      <w:pPr>
        <w:pStyle w:val="ConsPlusNormal"/>
        <w:spacing w:before="280"/>
        <w:ind w:firstLine="540"/>
        <w:jc w:val="both"/>
      </w:pPr>
      <w:r>
        <w:t>на 1 посещение с профилактической целью при оказании медицинской помощи в амбулаторных условиях медицинскими организациями (их структурными подразделениями):</w:t>
      </w:r>
    </w:p>
    <w:p w:rsidR="0090038D" w:rsidRDefault="0090038D">
      <w:pPr>
        <w:pStyle w:val="ConsPlusNormal"/>
        <w:spacing w:before="280"/>
        <w:ind w:firstLine="540"/>
        <w:jc w:val="both"/>
      </w:pPr>
      <w:r>
        <w:t>за счет средств бюджета - 295,05 рубля на 2016 год, 317,16 рубля на 2017 год;</w:t>
      </w:r>
    </w:p>
    <w:p w:rsidR="0090038D" w:rsidRDefault="0090038D">
      <w:pPr>
        <w:pStyle w:val="ConsPlusNormal"/>
        <w:spacing w:before="280"/>
        <w:ind w:firstLine="540"/>
        <w:jc w:val="both"/>
      </w:pPr>
      <w:r>
        <w:t>за счет средств обязательного медицинского страхования - 355,50 рубля на 2016 год, 386,70 рубля на 2017 год;</w:t>
      </w:r>
    </w:p>
    <w:p w:rsidR="0090038D" w:rsidRDefault="0090038D">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90038D" w:rsidRDefault="0090038D">
      <w:pPr>
        <w:pStyle w:val="ConsPlusNormal"/>
        <w:spacing w:before="280"/>
        <w:ind w:firstLine="540"/>
        <w:jc w:val="both"/>
      </w:pPr>
      <w:r>
        <w:t>за счет средств обязательного медицинского страхования - 1039,40 рубля на 2016 год, 1160,30 рубля на 2017 год;</w:t>
      </w:r>
    </w:p>
    <w:p w:rsidR="0090038D" w:rsidRDefault="0090038D">
      <w:pPr>
        <w:pStyle w:val="ConsPlusNormal"/>
        <w:spacing w:before="28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- 452,20 рубля на 2016 год, 491,90 рубля на 2017 год;</w:t>
      </w:r>
    </w:p>
    <w:p w:rsidR="0090038D" w:rsidRDefault="0090038D">
      <w:pPr>
        <w:pStyle w:val="ConsPlusNormal"/>
        <w:spacing w:before="280"/>
        <w:ind w:firstLine="540"/>
        <w:jc w:val="both"/>
      </w:pPr>
      <w:r>
        <w:t>на 1 пациенто-день лечения в условиях дневных стационаров:</w:t>
      </w:r>
    </w:p>
    <w:p w:rsidR="0090038D" w:rsidRDefault="0090038D">
      <w:pPr>
        <w:pStyle w:val="ConsPlusNormal"/>
        <w:spacing w:before="280"/>
        <w:ind w:firstLine="540"/>
        <w:jc w:val="both"/>
      </w:pPr>
      <w:r>
        <w:t>за счет средств бюджета - 449,39 рубля на 2016 год, 463,8 рубля на 2017 год;</w:t>
      </w:r>
    </w:p>
    <w:p w:rsidR="0090038D" w:rsidRDefault="0090038D">
      <w:pPr>
        <w:pStyle w:val="ConsPlusNormal"/>
        <w:spacing w:before="280"/>
        <w:ind w:firstLine="540"/>
        <w:jc w:val="both"/>
      </w:pPr>
      <w:r>
        <w:t xml:space="preserve">за счет средств обязательного медицинского страхования - 1367,17 рубля </w:t>
      </w:r>
      <w:r>
        <w:lastRenderedPageBreak/>
        <w:t>на 2016 год и 1476,62 рубля на 2017 год, из них соответственно:</w:t>
      </w:r>
    </w:p>
    <w:p w:rsidR="0090038D" w:rsidRDefault="0090038D">
      <w:pPr>
        <w:pStyle w:val="ConsPlusNormal"/>
        <w:spacing w:before="280"/>
        <w:ind w:firstLine="540"/>
        <w:jc w:val="both"/>
      </w:pPr>
      <w:r>
        <w:t>на 1 случай применения вспомогательных репродуктивных технологий (экстракорпорального оплодотворения) за счет средств обязательного медицинского страхования - 125962,00 рубля на 2016 год и на 2017 год;</w:t>
      </w:r>
    </w:p>
    <w:p w:rsidR="0090038D" w:rsidRDefault="0090038D">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- 60281,36 рубля на 2016 год, 61206,06 рубля на 2017 год; за счет средств обязательного медицинского страхования (с учетом ВМП по методам, включенным в ОМС) - 23559,30 рубля на 2016 год, 26576,20 рубля на 2017 год;</w:t>
      </w:r>
    </w:p>
    <w:p w:rsidR="0090038D" w:rsidRDefault="0090038D">
      <w:pPr>
        <w:pStyle w:val="ConsPlusNormal"/>
        <w:spacing w:before="280"/>
        <w:ind w:firstLine="540"/>
        <w:jc w:val="both"/>
      </w:pPr>
      <w: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- 1623,40 рубля на 2016 год, 1826,40 рубля на 2017 год;</w:t>
      </w:r>
    </w:p>
    <w:p w:rsidR="0090038D" w:rsidRDefault="0090038D">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бюджета - 1010,73 рубля на 2016 год и 1031,87 рубля на 2017 год.</w:t>
      </w:r>
    </w:p>
    <w:p w:rsidR="0090038D" w:rsidRDefault="0090038D">
      <w:pPr>
        <w:pStyle w:val="ConsPlusNormal"/>
        <w:spacing w:before="280"/>
        <w:ind w:firstLine="540"/>
        <w:jc w:val="both"/>
      </w:pPr>
      <w:r>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90038D" w:rsidRDefault="0090038D">
      <w:pPr>
        <w:pStyle w:val="ConsPlusNormal"/>
        <w:spacing w:before="280"/>
        <w:ind w:firstLine="540"/>
        <w:jc w:val="both"/>
      </w:pPr>
      <w:r>
        <w:t>в 2015 году - 10252,44 рубля, в том числе:</w:t>
      </w:r>
    </w:p>
    <w:p w:rsidR="0090038D" w:rsidRDefault="0090038D">
      <w:pPr>
        <w:pStyle w:val="ConsPlusNormal"/>
        <w:spacing w:before="280"/>
        <w:ind w:firstLine="540"/>
        <w:jc w:val="both"/>
      </w:pPr>
      <w:r>
        <w:t>за счет средств областного бюджета - 1736,64 рубля;</w:t>
      </w:r>
    </w:p>
    <w:p w:rsidR="0090038D" w:rsidRDefault="0090038D">
      <w:pPr>
        <w:pStyle w:val="ConsPlusNormal"/>
        <w:spacing w:before="280"/>
        <w:ind w:firstLine="540"/>
        <w:jc w:val="both"/>
      </w:pPr>
      <w:r>
        <w:t>за счет средств обязательного медицинского страхования - 8515,80 рубля;</w:t>
      </w:r>
    </w:p>
    <w:p w:rsidR="0090038D" w:rsidRDefault="0090038D">
      <w:pPr>
        <w:pStyle w:val="ConsPlusNormal"/>
        <w:spacing w:before="280"/>
        <w:ind w:firstLine="540"/>
        <w:jc w:val="both"/>
      </w:pPr>
      <w:r>
        <w:t>в 2016 году - 10294,11 рубля, в том числе:</w:t>
      </w:r>
    </w:p>
    <w:p w:rsidR="0090038D" w:rsidRDefault="0090038D">
      <w:pPr>
        <w:pStyle w:val="ConsPlusNormal"/>
        <w:spacing w:before="280"/>
        <w:ind w:firstLine="540"/>
        <w:jc w:val="both"/>
      </w:pPr>
      <w:r>
        <w:t>за счет средств областного бюджета - 1549,46 рубля;</w:t>
      </w:r>
    </w:p>
    <w:p w:rsidR="0090038D" w:rsidRDefault="0090038D">
      <w:pPr>
        <w:pStyle w:val="ConsPlusNormal"/>
        <w:spacing w:before="280"/>
        <w:ind w:firstLine="540"/>
        <w:jc w:val="both"/>
      </w:pPr>
      <w:r>
        <w:t>за счет средств обязательного медицинского страхования - 8744,65 рубля;</w:t>
      </w:r>
    </w:p>
    <w:p w:rsidR="0090038D" w:rsidRDefault="0090038D">
      <w:pPr>
        <w:pStyle w:val="ConsPlusNormal"/>
        <w:spacing w:before="280"/>
        <w:ind w:firstLine="540"/>
        <w:jc w:val="both"/>
      </w:pPr>
      <w:r>
        <w:t>в 2017 году - 11413,61 рубля, в том числе:</w:t>
      </w:r>
    </w:p>
    <w:p w:rsidR="0090038D" w:rsidRDefault="0090038D">
      <w:pPr>
        <w:pStyle w:val="ConsPlusNormal"/>
        <w:spacing w:before="280"/>
        <w:ind w:firstLine="540"/>
        <w:jc w:val="both"/>
      </w:pPr>
      <w:r>
        <w:t>за счет средств областного бюджета - 1652,93 рубля;</w:t>
      </w:r>
    </w:p>
    <w:p w:rsidR="0090038D" w:rsidRDefault="0090038D">
      <w:pPr>
        <w:pStyle w:val="ConsPlusNormal"/>
        <w:spacing w:before="280"/>
        <w:ind w:firstLine="540"/>
        <w:jc w:val="both"/>
      </w:pPr>
      <w:r>
        <w:t xml:space="preserve">за счет средств обязательного медицинского страхования - 9760,68 </w:t>
      </w:r>
      <w:r>
        <w:lastRenderedPageBreak/>
        <w:t>рубля.</w:t>
      </w:r>
    </w:p>
    <w:p w:rsidR="0090038D" w:rsidRDefault="0090038D">
      <w:pPr>
        <w:pStyle w:val="ConsPlusNormal"/>
        <w:spacing w:before="280"/>
        <w:ind w:firstLine="540"/>
        <w:jc w:val="both"/>
      </w:pPr>
      <w:r>
        <w:t>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бесплатной медицинской помощи в расчете на одного жителя Ростовской области в год, за счет средств обязательного медицинского страхования - на одно застрахованное лицо в год.</w:t>
      </w:r>
    </w:p>
    <w:p w:rsidR="0090038D" w:rsidRDefault="0090038D">
      <w:pPr>
        <w:pStyle w:val="ConsPlusNormal"/>
        <w:spacing w:before="280"/>
        <w:ind w:firstLine="540"/>
        <w:jc w:val="both"/>
      </w:pPr>
      <w: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90038D" w:rsidRDefault="0090038D">
      <w:pPr>
        <w:pStyle w:val="ConsPlusNormal"/>
        <w:spacing w:before="280"/>
        <w:ind w:firstLine="540"/>
        <w:jc w:val="both"/>
      </w:pPr>
      <w: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90038D" w:rsidRDefault="0090038D">
      <w:pPr>
        <w:pStyle w:val="ConsPlusNormal"/>
        <w:spacing w:before="280"/>
        <w:ind w:firstLine="540"/>
        <w:jc w:val="both"/>
      </w:pPr>
      <w:r>
        <w:t>Финансовое обеспечение содержания медицинских организаций и их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90038D" w:rsidRDefault="0090038D">
      <w:pPr>
        <w:pStyle w:val="ConsPlusNormal"/>
        <w:spacing w:before="280"/>
        <w:ind w:firstLine="540"/>
        <w:jc w:val="both"/>
      </w:pPr>
      <w:r>
        <w:t xml:space="preserve">Стоимость территориальной программы государственных гарантий бесплатного оказания гражданам медицинской помощи в Ростовской области на 2015 год и на плановый период 2016 и 2017 годов по условиям ее предоставления представлена в </w:t>
      </w:r>
      <w:hyperlink w:anchor="P2412">
        <w:r>
          <w:rPr>
            <w:color w:val="0000FF"/>
          </w:rPr>
          <w:t>таблицах N 5</w:t>
        </w:r>
      </w:hyperlink>
      <w:r>
        <w:t xml:space="preserve"> - </w:t>
      </w:r>
      <w:hyperlink w:anchor="P3392">
        <w:r>
          <w:rPr>
            <w:color w:val="0000FF"/>
          </w:rPr>
          <w:t>7</w:t>
        </w:r>
      </w:hyperlink>
      <w:r>
        <w:t>.</w:t>
      </w:r>
    </w:p>
    <w:p w:rsidR="0090038D" w:rsidRDefault="0090038D">
      <w:pPr>
        <w:pStyle w:val="ConsPlusNormal"/>
        <w:spacing w:before="280"/>
        <w:ind w:firstLine="540"/>
        <w:jc w:val="both"/>
      </w:pPr>
      <w:r>
        <w:t xml:space="preserve">Стоимость территориальной программы государственных гарантий бесплатного оказания гражданам медицинской помощи в Ростовской области на 2015 год и на плановый период 2016 и 2017 годов по источникам финансового обеспечения представлена в </w:t>
      </w:r>
      <w:hyperlink w:anchor="P3871">
        <w:r>
          <w:rPr>
            <w:color w:val="0000FF"/>
          </w:rPr>
          <w:t>таблице N 8</w:t>
        </w:r>
      </w:hyperlink>
      <w:r>
        <w:t>.</w:t>
      </w:r>
    </w:p>
    <w:p w:rsidR="0090038D" w:rsidRDefault="0090038D">
      <w:pPr>
        <w:pStyle w:val="ConsPlusNormal"/>
        <w:jc w:val="both"/>
      </w:pPr>
    </w:p>
    <w:p w:rsidR="0090038D" w:rsidRDefault="0090038D">
      <w:pPr>
        <w:pStyle w:val="ConsPlusNormal"/>
        <w:jc w:val="right"/>
        <w:outlineLvl w:val="2"/>
      </w:pPr>
      <w:r>
        <w:t>Таблица N 5</w:t>
      </w:r>
    </w:p>
    <w:p w:rsidR="0090038D" w:rsidRDefault="0090038D">
      <w:pPr>
        <w:pStyle w:val="ConsPlusNormal"/>
        <w:jc w:val="both"/>
      </w:pPr>
    </w:p>
    <w:p w:rsidR="0090038D" w:rsidRDefault="0090038D">
      <w:pPr>
        <w:pStyle w:val="ConsPlusNormal"/>
        <w:jc w:val="center"/>
      </w:pPr>
      <w:bookmarkStart w:id="16" w:name="P2412"/>
      <w:bookmarkEnd w:id="16"/>
      <w:r>
        <w:t>УТВЕРЖДЕННАЯ СТОИМОСТЬ</w:t>
      </w:r>
    </w:p>
    <w:p w:rsidR="0090038D" w:rsidRDefault="0090038D">
      <w:pPr>
        <w:pStyle w:val="ConsPlusNormal"/>
        <w:jc w:val="center"/>
      </w:pPr>
      <w:r>
        <w:t>ТЕРРИТОРИАЛЬНОЙ ПРОГРАММЫ ГОСУДАРСТВЕННЫХ ГАРАНТИЙ</w:t>
      </w:r>
    </w:p>
    <w:p w:rsidR="0090038D" w:rsidRDefault="0090038D">
      <w:pPr>
        <w:pStyle w:val="ConsPlusNormal"/>
        <w:jc w:val="center"/>
      </w:pPr>
      <w:r>
        <w:t>БЕСПЛАТНОГО ОКАЗАНИЯ ГРАЖДАНАМ МЕДИЦИНСКОЙ ПОМОЩИ</w:t>
      </w:r>
    </w:p>
    <w:p w:rsidR="0090038D" w:rsidRDefault="0090038D">
      <w:pPr>
        <w:pStyle w:val="ConsPlusNormal"/>
        <w:jc w:val="center"/>
      </w:pPr>
      <w:r>
        <w:t>В РОСТОВСКОЙ ОБЛАСТИ НА 2015 ГОД ПО УСЛОВИЯМ</w:t>
      </w:r>
    </w:p>
    <w:p w:rsidR="0090038D" w:rsidRDefault="0090038D">
      <w:pPr>
        <w:pStyle w:val="ConsPlusNormal"/>
        <w:jc w:val="center"/>
      </w:pPr>
      <w:r>
        <w:lastRenderedPageBreak/>
        <w:t>ЕЕ ПРЕДОСТАВЛЕНИЯ</w:t>
      </w:r>
    </w:p>
    <w:p w:rsidR="0090038D" w:rsidRDefault="0090038D">
      <w:pPr>
        <w:pStyle w:val="ConsPlusNormal"/>
        <w:jc w:val="both"/>
      </w:pPr>
    </w:p>
    <w:p w:rsidR="0090038D" w:rsidRDefault="0090038D">
      <w:pPr>
        <w:pStyle w:val="ConsPlusNormal"/>
        <w:sectPr w:rsidR="009003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8"/>
        <w:gridCol w:w="892"/>
        <w:gridCol w:w="1920"/>
        <w:gridCol w:w="1807"/>
        <w:gridCol w:w="1454"/>
        <w:gridCol w:w="1423"/>
        <w:gridCol w:w="1112"/>
        <w:gridCol w:w="1324"/>
        <w:gridCol w:w="1112"/>
        <w:gridCol w:w="1273"/>
      </w:tblGrid>
      <w:tr w:rsidR="0090038D">
        <w:tc>
          <w:tcPr>
            <w:tcW w:w="3248" w:type="dxa"/>
            <w:vMerge w:val="restart"/>
          </w:tcPr>
          <w:p w:rsidR="0090038D" w:rsidRDefault="0090038D">
            <w:pPr>
              <w:pStyle w:val="ConsPlusNormal"/>
              <w:jc w:val="center"/>
            </w:pPr>
            <w:r>
              <w:lastRenderedPageBreak/>
              <w:t>Медицинская помощь по источникам финансового обеспечения и условиям предоставления</w:t>
            </w:r>
          </w:p>
        </w:tc>
        <w:tc>
          <w:tcPr>
            <w:tcW w:w="892" w:type="dxa"/>
            <w:vMerge w:val="restart"/>
          </w:tcPr>
          <w:p w:rsidR="0090038D" w:rsidRDefault="0090038D">
            <w:pPr>
              <w:pStyle w:val="ConsPlusNormal"/>
              <w:jc w:val="center"/>
            </w:pPr>
            <w:r>
              <w:t>N строки</w:t>
            </w:r>
          </w:p>
        </w:tc>
        <w:tc>
          <w:tcPr>
            <w:tcW w:w="1920" w:type="dxa"/>
            <w:vMerge w:val="restart"/>
          </w:tcPr>
          <w:p w:rsidR="0090038D" w:rsidRDefault="0090038D">
            <w:pPr>
              <w:pStyle w:val="ConsPlusNormal"/>
              <w:jc w:val="center"/>
            </w:pPr>
            <w:r>
              <w:t>Единица измерения</w:t>
            </w:r>
          </w:p>
        </w:tc>
        <w:tc>
          <w:tcPr>
            <w:tcW w:w="1807" w:type="dxa"/>
            <w:vMerge w:val="restart"/>
          </w:tcPr>
          <w:p w:rsidR="0090038D" w:rsidRDefault="0090038D">
            <w:pPr>
              <w:pStyle w:val="ConsPlusNormal"/>
              <w:jc w:val="center"/>
            </w:pPr>
            <w:r>
              <w:t>Средние нормативы объемов медицинской помощи на 1 жителя (по территориальной программе ОМС - на 1 застрахованное лицо) в год</w:t>
            </w:r>
          </w:p>
        </w:tc>
        <w:tc>
          <w:tcPr>
            <w:tcW w:w="1454" w:type="dxa"/>
            <w:vMerge w:val="restart"/>
          </w:tcPr>
          <w:p w:rsidR="0090038D" w:rsidRDefault="0090038D">
            <w:pPr>
              <w:pStyle w:val="ConsPlusNormal"/>
              <w:jc w:val="center"/>
            </w:pPr>
            <w:r>
              <w:t>Средние нормативы финансовых затрат на единицу объема медицинской помощи</w:t>
            </w:r>
          </w:p>
          <w:p w:rsidR="0090038D" w:rsidRDefault="0090038D">
            <w:pPr>
              <w:pStyle w:val="ConsPlusNormal"/>
              <w:jc w:val="center"/>
            </w:pPr>
            <w:r>
              <w:t>(рублей)</w:t>
            </w:r>
          </w:p>
        </w:tc>
        <w:tc>
          <w:tcPr>
            <w:tcW w:w="2535" w:type="dxa"/>
            <w:gridSpan w:val="2"/>
          </w:tcPr>
          <w:p w:rsidR="0090038D" w:rsidRDefault="0090038D">
            <w:pPr>
              <w:pStyle w:val="ConsPlusNormal"/>
              <w:jc w:val="center"/>
            </w:pPr>
            <w:r>
              <w:t>Средние подушевые нормативы финансирования территориальной программы</w:t>
            </w:r>
          </w:p>
        </w:tc>
        <w:tc>
          <w:tcPr>
            <w:tcW w:w="3709" w:type="dxa"/>
            <w:gridSpan w:val="3"/>
          </w:tcPr>
          <w:p w:rsidR="0090038D" w:rsidRDefault="0090038D">
            <w:pPr>
              <w:pStyle w:val="ConsPlusNormal"/>
              <w:jc w:val="center"/>
            </w:pPr>
            <w:r>
              <w:t>Стоимость территориальной программы по источникам ее финансового обеспечения</w:t>
            </w:r>
          </w:p>
        </w:tc>
      </w:tr>
      <w:tr w:rsidR="0090038D">
        <w:tc>
          <w:tcPr>
            <w:tcW w:w="3248" w:type="dxa"/>
            <w:vMerge/>
          </w:tcPr>
          <w:p w:rsidR="0090038D" w:rsidRDefault="0090038D">
            <w:pPr>
              <w:pStyle w:val="ConsPlusNormal"/>
            </w:pPr>
          </w:p>
        </w:tc>
        <w:tc>
          <w:tcPr>
            <w:tcW w:w="892" w:type="dxa"/>
            <w:vMerge/>
          </w:tcPr>
          <w:p w:rsidR="0090038D" w:rsidRDefault="0090038D">
            <w:pPr>
              <w:pStyle w:val="ConsPlusNormal"/>
            </w:pPr>
          </w:p>
        </w:tc>
        <w:tc>
          <w:tcPr>
            <w:tcW w:w="1920" w:type="dxa"/>
            <w:vMerge/>
          </w:tcPr>
          <w:p w:rsidR="0090038D" w:rsidRDefault="0090038D">
            <w:pPr>
              <w:pStyle w:val="ConsPlusNormal"/>
            </w:pPr>
          </w:p>
        </w:tc>
        <w:tc>
          <w:tcPr>
            <w:tcW w:w="1807" w:type="dxa"/>
            <w:vMerge/>
          </w:tcPr>
          <w:p w:rsidR="0090038D" w:rsidRDefault="0090038D">
            <w:pPr>
              <w:pStyle w:val="ConsPlusNormal"/>
            </w:pPr>
          </w:p>
        </w:tc>
        <w:tc>
          <w:tcPr>
            <w:tcW w:w="1454" w:type="dxa"/>
            <w:vMerge/>
          </w:tcPr>
          <w:p w:rsidR="0090038D" w:rsidRDefault="0090038D">
            <w:pPr>
              <w:pStyle w:val="ConsPlusNormal"/>
            </w:pPr>
          </w:p>
        </w:tc>
        <w:tc>
          <w:tcPr>
            <w:tcW w:w="2535" w:type="dxa"/>
            <w:gridSpan w:val="2"/>
          </w:tcPr>
          <w:p w:rsidR="0090038D" w:rsidRDefault="0090038D">
            <w:pPr>
              <w:pStyle w:val="ConsPlusNormal"/>
              <w:jc w:val="center"/>
            </w:pPr>
            <w:r>
              <w:t>(рублей)</w:t>
            </w:r>
          </w:p>
        </w:tc>
        <w:tc>
          <w:tcPr>
            <w:tcW w:w="2436" w:type="dxa"/>
            <w:gridSpan w:val="2"/>
          </w:tcPr>
          <w:p w:rsidR="0090038D" w:rsidRDefault="0090038D">
            <w:pPr>
              <w:pStyle w:val="ConsPlusNormal"/>
              <w:jc w:val="center"/>
            </w:pPr>
            <w:r>
              <w:t>(млн. рублей)</w:t>
            </w:r>
          </w:p>
        </w:tc>
        <w:tc>
          <w:tcPr>
            <w:tcW w:w="1273" w:type="dxa"/>
            <w:vMerge w:val="restart"/>
          </w:tcPr>
          <w:p w:rsidR="0090038D" w:rsidRDefault="0090038D">
            <w:pPr>
              <w:pStyle w:val="ConsPlusNormal"/>
              <w:jc w:val="center"/>
            </w:pPr>
            <w:r>
              <w:t>в процентах к итогу</w:t>
            </w:r>
          </w:p>
        </w:tc>
      </w:tr>
      <w:tr w:rsidR="0090038D">
        <w:tc>
          <w:tcPr>
            <w:tcW w:w="3248" w:type="dxa"/>
            <w:vMerge/>
          </w:tcPr>
          <w:p w:rsidR="0090038D" w:rsidRDefault="0090038D">
            <w:pPr>
              <w:pStyle w:val="ConsPlusNormal"/>
            </w:pPr>
          </w:p>
        </w:tc>
        <w:tc>
          <w:tcPr>
            <w:tcW w:w="892" w:type="dxa"/>
            <w:vMerge/>
          </w:tcPr>
          <w:p w:rsidR="0090038D" w:rsidRDefault="0090038D">
            <w:pPr>
              <w:pStyle w:val="ConsPlusNormal"/>
            </w:pPr>
          </w:p>
        </w:tc>
        <w:tc>
          <w:tcPr>
            <w:tcW w:w="1920" w:type="dxa"/>
            <w:vMerge/>
          </w:tcPr>
          <w:p w:rsidR="0090038D" w:rsidRDefault="0090038D">
            <w:pPr>
              <w:pStyle w:val="ConsPlusNormal"/>
            </w:pPr>
          </w:p>
        </w:tc>
        <w:tc>
          <w:tcPr>
            <w:tcW w:w="1807" w:type="dxa"/>
            <w:vMerge/>
          </w:tcPr>
          <w:p w:rsidR="0090038D" w:rsidRDefault="0090038D">
            <w:pPr>
              <w:pStyle w:val="ConsPlusNormal"/>
            </w:pPr>
          </w:p>
        </w:tc>
        <w:tc>
          <w:tcPr>
            <w:tcW w:w="1454" w:type="dxa"/>
            <w:vMerge/>
          </w:tcPr>
          <w:p w:rsidR="0090038D" w:rsidRDefault="0090038D">
            <w:pPr>
              <w:pStyle w:val="ConsPlusNormal"/>
            </w:pPr>
          </w:p>
        </w:tc>
        <w:tc>
          <w:tcPr>
            <w:tcW w:w="1423" w:type="dxa"/>
          </w:tcPr>
          <w:p w:rsidR="0090038D" w:rsidRDefault="0090038D">
            <w:pPr>
              <w:pStyle w:val="ConsPlusNormal"/>
              <w:jc w:val="center"/>
            </w:pPr>
            <w:r>
              <w:t>за счет средств консолидированного бюджета Ростовской области</w:t>
            </w:r>
          </w:p>
        </w:tc>
        <w:tc>
          <w:tcPr>
            <w:tcW w:w="1112" w:type="dxa"/>
          </w:tcPr>
          <w:p w:rsidR="0090038D" w:rsidRDefault="0090038D">
            <w:pPr>
              <w:pStyle w:val="ConsPlusNormal"/>
              <w:jc w:val="center"/>
            </w:pPr>
            <w:r>
              <w:t>за счет средств ОМС</w:t>
            </w:r>
          </w:p>
        </w:tc>
        <w:tc>
          <w:tcPr>
            <w:tcW w:w="1324" w:type="dxa"/>
          </w:tcPr>
          <w:p w:rsidR="0090038D" w:rsidRDefault="0090038D">
            <w:pPr>
              <w:pStyle w:val="ConsPlusNormal"/>
              <w:jc w:val="center"/>
            </w:pPr>
            <w:r>
              <w:t>за счет средств консолидированного бюджета Ростовской области</w:t>
            </w:r>
          </w:p>
        </w:tc>
        <w:tc>
          <w:tcPr>
            <w:tcW w:w="1112" w:type="dxa"/>
          </w:tcPr>
          <w:p w:rsidR="0090038D" w:rsidRDefault="0090038D">
            <w:pPr>
              <w:pStyle w:val="ConsPlusNormal"/>
              <w:jc w:val="center"/>
            </w:pPr>
            <w:r>
              <w:t>за счет средств ОМС</w:t>
            </w:r>
          </w:p>
        </w:tc>
        <w:tc>
          <w:tcPr>
            <w:tcW w:w="1273" w:type="dxa"/>
            <w:vMerge/>
          </w:tcPr>
          <w:p w:rsidR="0090038D" w:rsidRDefault="0090038D">
            <w:pPr>
              <w:pStyle w:val="ConsPlusNormal"/>
            </w:pPr>
          </w:p>
        </w:tc>
      </w:tr>
      <w:tr w:rsidR="0090038D">
        <w:tc>
          <w:tcPr>
            <w:tcW w:w="3248" w:type="dxa"/>
          </w:tcPr>
          <w:p w:rsidR="0090038D" w:rsidRDefault="0090038D">
            <w:pPr>
              <w:pStyle w:val="ConsPlusNormal"/>
            </w:pPr>
            <w:r>
              <w:t>I. Медицинская помощь, предоставляемая за счет средств консолидированного бюджета Ростовской области, в том числе:</w:t>
            </w:r>
          </w:p>
        </w:tc>
        <w:tc>
          <w:tcPr>
            <w:tcW w:w="892" w:type="dxa"/>
          </w:tcPr>
          <w:p w:rsidR="0090038D" w:rsidRDefault="0090038D">
            <w:pPr>
              <w:pStyle w:val="ConsPlusNormal"/>
              <w:jc w:val="center"/>
            </w:pPr>
            <w:r>
              <w:t>01</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1736,64</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7375,2</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17,56</w:t>
            </w:r>
          </w:p>
        </w:tc>
      </w:tr>
      <w:tr w:rsidR="0090038D">
        <w:tc>
          <w:tcPr>
            <w:tcW w:w="3248" w:type="dxa"/>
          </w:tcPr>
          <w:p w:rsidR="0090038D" w:rsidRDefault="0090038D">
            <w:pPr>
              <w:pStyle w:val="ConsPlusNormal"/>
            </w:pPr>
            <w:r>
              <w:t>1. Скорая медицинская помощь</w:t>
            </w:r>
          </w:p>
        </w:tc>
        <w:tc>
          <w:tcPr>
            <w:tcW w:w="892" w:type="dxa"/>
          </w:tcPr>
          <w:p w:rsidR="0090038D" w:rsidRDefault="0090038D">
            <w:pPr>
              <w:pStyle w:val="ConsPlusNormal"/>
              <w:jc w:val="center"/>
            </w:pPr>
            <w:r>
              <w:t>02</w:t>
            </w:r>
          </w:p>
        </w:tc>
        <w:tc>
          <w:tcPr>
            <w:tcW w:w="1920" w:type="dxa"/>
          </w:tcPr>
          <w:p w:rsidR="0090038D" w:rsidRDefault="0090038D">
            <w:pPr>
              <w:pStyle w:val="ConsPlusNormal"/>
              <w:jc w:val="center"/>
            </w:pPr>
            <w:r>
              <w:t>вызовов</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 xml:space="preserve">2. При заболеваниях, не </w:t>
            </w:r>
            <w:r>
              <w:lastRenderedPageBreak/>
              <w:t>включенных в территориальную программу ОМС</w:t>
            </w:r>
          </w:p>
        </w:tc>
        <w:tc>
          <w:tcPr>
            <w:tcW w:w="892" w:type="dxa"/>
          </w:tcPr>
          <w:p w:rsidR="0090038D" w:rsidRDefault="0090038D">
            <w:pPr>
              <w:pStyle w:val="ConsPlusNormal"/>
              <w:jc w:val="center"/>
            </w:pPr>
            <w:r>
              <w:lastRenderedPageBreak/>
              <w:t>03</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809,09</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3436,1</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vMerge w:val="restart"/>
          </w:tcPr>
          <w:p w:rsidR="0090038D" w:rsidRDefault="0090038D">
            <w:pPr>
              <w:pStyle w:val="ConsPlusNormal"/>
            </w:pPr>
            <w:r>
              <w:lastRenderedPageBreak/>
              <w:t>амбулаторная помощь</w:t>
            </w:r>
          </w:p>
        </w:tc>
        <w:tc>
          <w:tcPr>
            <w:tcW w:w="892" w:type="dxa"/>
          </w:tcPr>
          <w:p w:rsidR="0090038D" w:rsidRDefault="0090038D">
            <w:pPr>
              <w:pStyle w:val="ConsPlusNormal"/>
              <w:jc w:val="center"/>
            </w:pPr>
            <w:r>
              <w:t>04.1</w:t>
            </w:r>
          </w:p>
        </w:tc>
        <w:tc>
          <w:tcPr>
            <w:tcW w:w="1920" w:type="dxa"/>
          </w:tcPr>
          <w:p w:rsidR="0090038D" w:rsidRDefault="0090038D">
            <w:pPr>
              <w:pStyle w:val="ConsPlusNormal"/>
              <w:jc w:val="center"/>
            </w:pPr>
            <w:r>
              <w:t>посещений с профилактической целью</w:t>
            </w:r>
          </w:p>
        </w:tc>
        <w:tc>
          <w:tcPr>
            <w:tcW w:w="1807" w:type="dxa"/>
          </w:tcPr>
          <w:p w:rsidR="0090038D" w:rsidRDefault="0090038D">
            <w:pPr>
              <w:pStyle w:val="ConsPlusNormal"/>
              <w:jc w:val="center"/>
            </w:pPr>
            <w:r>
              <w:t>0,6328</w:t>
            </w:r>
          </w:p>
        </w:tc>
        <w:tc>
          <w:tcPr>
            <w:tcW w:w="1454" w:type="dxa"/>
          </w:tcPr>
          <w:p w:rsidR="0090038D" w:rsidRDefault="0090038D">
            <w:pPr>
              <w:pStyle w:val="ConsPlusNormal"/>
              <w:jc w:val="center"/>
            </w:pPr>
            <w:r>
              <w:t>320,08</w:t>
            </w:r>
          </w:p>
        </w:tc>
        <w:tc>
          <w:tcPr>
            <w:tcW w:w="1423" w:type="dxa"/>
          </w:tcPr>
          <w:p w:rsidR="0090038D" w:rsidRDefault="0090038D">
            <w:pPr>
              <w:pStyle w:val="ConsPlusNormal"/>
              <w:jc w:val="center"/>
            </w:pPr>
            <w:r>
              <w:t>202,55</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860,2</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vMerge/>
          </w:tcPr>
          <w:p w:rsidR="0090038D" w:rsidRDefault="0090038D">
            <w:pPr>
              <w:pStyle w:val="ConsPlusNormal"/>
            </w:pPr>
          </w:p>
        </w:tc>
        <w:tc>
          <w:tcPr>
            <w:tcW w:w="892" w:type="dxa"/>
          </w:tcPr>
          <w:p w:rsidR="0090038D" w:rsidRDefault="0090038D">
            <w:pPr>
              <w:pStyle w:val="ConsPlusNormal"/>
              <w:jc w:val="center"/>
            </w:pPr>
            <w:r>
              <w:t>04.2</w:t>
            </w:r>
          </w:p>
        </w:tc>
        <w:tc>
          <w:tcPr>
            <w:tcW w:w="1920" w:type="dxa"/>
          </w:tcPr>
          <w:p w:rsidR="0090038D" w:rsidRDefault="0090038D">
            <w:pPr>
              <w:pStyle w:val="ConsPlusNormal"/>
              <w:jc w:val="center"/>
            </w:pPr>
            <w:r>
              <w:t>обращений</w:t>
            </w:r>
          </w:p>
        </w:tc>
        <w:tc>
          <w:tcPr>
            <w:tcW w:w="1807" w:type="dxa"/>
          </w:tcPr>
          <w:p w:rsidR="0090038D" w:rsidRDefault="0090038D">
            <w:pPr>
              <w:pStyle w:val="ConsPlusNormal"/>
            </w:pPr>
          </w:p>
        </w:tc>
        <w:tc>
          <w:tcPr>
            <w:tcW w:w="1454" w:type="dxa"/>
          </w:tcPr>
          <w:p w:rsidR="0090038D" w:rsidRDefault="0090038D">
            <w:pPr>
              <w:pStyle w:val="ConsPlusNormal"/>
            </w:pPr>
          </w:p>
        </w:tc>
        <w:tc>
          <w:tcPr>
            <w:tcW w:w="1423" w:type="dxa"/>
          </w:tcPr>
          <w:p w:rsidR="0090038D" w:rsidRDefault="0090038D">
            <w:pPr>
              <w:pStyle w:val="ConsPlusNormal"/>
            </w:pPr>
          </w:p>
        </w:tc>
        <w:tc>
          <w:tcPr>
            <w:tcW w:w="1112" w:type="dxa"/>
          </w:tcPr>
          <w:p w:rsidR="0090038D" w:rsidRDefault="0090038D">
            <w:pPr>
              <w:pStyle w:val="ConsPlusNormal"/>
              <w:jc w:val="center"/>
            </w:pPr>
            <w:r>
              <w:t>X</w:t>
            </w:r>
          </w:p>
        </w:tc>
        <w:tc>
          <w:tcPr>
            <w:tcW w:w="1324" w:type="dxa"/>
          </w:tcPr>
          <w:p w:rsidR="0090038D" w:rsidRDefault="0090038D">
            <w:pPr>
              <w:pStyle w:val="ConsPlusNormal"/>
            </w:pP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стационарная помощь</w:t>
            </w:r>
          </w:p>
        </w:tc>
        <w:tc>
          <w:tcPr>
            <w:tcW w:w="892" w:type="dxa"/>
          </w:tcPr>
          <w:p w:rsidR="0090038D" w:rsidRDefault="0090038D">
            <w:pPr>
              <w:pStyle w:val="ConsPlusNormal"/>
              <w:jc w:val="center"/>
            </w:pPr>
            <w:r>
              <w:t>05</w:t>
            </w:r>
          </w:p>
        </w:tc>
        <w:tc>
          <w:tcPr>
            <w:tcW w:w="1920" w:type="dxa"/>
          </w:tcPr>
          <w:p w:rsidR="0090038D" w:rsidRDefault="0090038D">
            <w:pPr>
              <w:pStyle w:val="ConsPlusNormal"/>
              <w:jc w:val="center"/>
            </w:pPr>
            <w:r>
              <w:t>случаев госпитализации</w:t>
            </w:r>
          </w:p>
        </w:tc>
        <w:tc>
          <w:tcPr>
            <w:tcW w:w="1807" w:type="dxa"/>
          </w:tcPr>
          <w:p w:rsidR="0090038D" w:rsidRDefault="0090038D">
            <w:pPr>
              <w:pStyle w:val="ConsPlusNormal"/>
              <w:jc w:val="center"/>
            </w:pPr>
            <w:r>
              <w:t>0,0087</w:t>
            </w:r>
          </w:p>
        </w:tc>
        <w:tc>
          <w:tcPr>
            <w:tcW w:w="1454" w:type="dxa"/>
          </w:tcPr>
          <w:p w:rsidR="0090038D" w:rsidRDefault="0090038D">
            <w:pPr>
              <w:pStyle w:val="ConsPlusNormal"/>
              <w:jc w:val="center"/>
            </w:pPr>
            <w:r>
              <w:t>56807,59</w:t>
            </w:r>
          </w:p>
        </w:tc>
        <w:tc>
          <w:tcPr>
            <w:tcW w:w="1423" w:type="dxa"/>
          </w:tcPr>
          <w:p w:rsidR="0090038D" w:rsidRDefault="0090038D">
            <w:pPr>
              <w:pStyle w:val="ConsPlusNormal"/>
              <w:jc w:val="center"/>
            </w:pPr>
            <w:r>
              <w:t>494,23</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2098,9</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паллиативная помощь</w:t>
            </w:r>
          </w:p>
        </w:tc>
        <w:tc>
          <w:tcPr>
            <w:tcW w:w="892" w:type="dxa"/>
          </w:tcPr>
          <w:p w:rsidR="0090038D" w:rsidRDefault="0090038D">
            <w:pPr>
              <w:pStyle w:val="ConsPlusNormal"/>
              <w:jc w:val="center"/>
            </w:pPr>
            <w:r>
              <w:t>05.1</w:t>
            </w:r>
          </w:p>
        </w:tc>
        <w:tc>
          <w:tcPr>
            <w:tcW w:w="1920" w:type="dxa"/>
          </w:tcPr>
          <w:p w:rsidR="0090038D" w:rsidRDefault="0090038D">
            <w:pPr>
              <w:pStyle w:val="ConsPlusNormal"/>
              <w:jc w:val="center"/>
            </w:pPr>
            <w:r>
              <w:t>койко-дней</w:t>
            </w:r>
          </w:p>
        </w:tc>
        <w:tc>
          <w:tcPr>
            <w:tcW w:w="1807" w:type="dxa"/>
          </w:tcPr>
          <w:p w:rsidR="0090038D" w:rsidRDefault="0090038D">
            <w:pPr>
              <w:pStyle w:val="ConsPlusNormal"/>
              <w:jc w:val="center"/>
            </w:pPr>
            <w:r>
              <w:t>0,1061</w:t>
            </w:r>
          </w:p>
        </w:tc>
        <w:tc>
          <w:tcPr>
            <w:tcW w:w="1454" w:type="dxa"/>
          </w:tcPr>
          <w:p w:rsidR="0090038D" w:rsidRDefault="0090038D">
            <w:pPr>
              <w:pStyle w:val="ConsPlusNormal"/>
              <w:jc w:val="center"/>
            </w:pPr>
            <w:r>
              <w:t>799,34</w:t>
            </w:r>
          </w:p>
        </w:tc>
        <w:tc>
          <w:tcPr>
            <w:tcW w:w="1423" w:type="dxa"/>
          </w:tcPr>
          <w:p w:rsidR="0090038D" w:rsidRDefault="0090038D">
            <w:pPr>
              <w:pStyle w:val="ConsPlusNormal"/>
              <w:jc w:val="center"/>
            </w:pPr>
            <w:r>
              <w:t>84,81</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360,2</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в дневных стационарах</w:t>
            </w:r>
          </w:p>
        </w:tc>
        <w:tc>
          <w:tcPr>
            <w:tcW w:w="892" w:type="dxa"/>
          </w:tcPr>
          <w:p w:rsidR="0090038D" w:rsidRDefault="0090038D">
            <w:pPr>
              <w:pStyle w:val="ConsPlusNormal"/>
              <w:jc w:val="center"/>
            </w:pPr>
            <w:r>
              <w:t>06</w:t>
            </w:r>
          </w:p>
        </w:tc>
        <w:tc>
          <w:tcPr>
            <w:tcW w:w="1920" w:type="dxa"/>
          </w:tcPr>
          <w:p w:rsidR="0090038D" w:rsidRDefault="0090038D">
            <w:pPr>
              <w:pStyle w:val="ConsPlusNormal"/>
              <w:jc w:val="center"/>
            </w:pPr>
            <w:r>
              <w:t>пациенто-дней</w:t>
            </w:r>
          </w:p>
        </w:tc>
        <w:tc>
          <w:tcPr>
            <w:tcW w:w="1807" w:type="dxa"/>
          </w:tcPr>
          <w:p w:rsidR="0090038D" w:rsidRDefault="0090038D">
            <w:pPr>
              <w:pStyle w:val="ConsPlusNormal"/>
              <w:jc w:val="center"/>
            </w:pPr>
            <w:r>
              <w:t>0,0653</w:t>
            </w:r>
          </w:p>
        </w:tc>
        <w:tc>
          <w:tcPr>
            <w:tcW w:w="1454" w:type="dxa"/>
          </w:tcPr>
          <w:p w:rsidR="0090038D" w:rsidRDefault="0090038D">
            <w:pPr>
              <w:pStyle w:val="ConsPlusNormal"/>
              <w:jc w:val="center"/>
            </w:pPr>
            <w:r>
              <w:t>421,13</w:t>
            </w:r>
          </w:p>
        </w:tc>
        <w:tc>
          <w:tcPr>
            <w:tcW w:w="1423" w:type="dxa"/>
          </w:tcPr>
          <w:p w:rsidR="0090038D" w:rsidRDefault="0090038D">
            <w:pPr>
              <w:pStyle w:val="ConsPlusNormal"/>
              <w:jc w:val="center"/>
            </w:pPr>
            <w:r>
              <w:t>27,5</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116,8</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3. При заболеваниях, включенных в базовую программу ОМС, гражданам Российской Федерации, не идентифицированным и не застрахованным в системе ОМС</w:t>
            </w:r>
          </w:p>
        </w:tc>
        <w:tc>
          <w:tcPr>
            <w:tcW w:w="892" w:type="dxa"/>
          </w:tcPr>
          <w:p w:rsidR="0090038D" w:rsidRDefault="0090038D">
            <w:pPr>
              <w:pStyle w:val="ConsPlusNormal"/>
              <w:jc w:val="center"/>
            </w:pPr>
            <w:r>
              <w:t>07</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скорая медицинская помощь</w:t>
            </w:r>
          </w:p>
        </w:tc>
        <w:tc>
          <w:tcPr>
            <w:tcW w:w="892" w:type="dxa"/>
          </w:tcPr>
          <w:p w:rsidR="0090038D" w:rsidRDefault="0090038D">
            <w:pPr>
              <w:pStyle w:val="ConsPlusNormal"/>
              <w:jc w:val="center"/>
            </w:pPr>
            <w:r>
              <w:t>08</w:t>
            </w:r>
          </w:p>
        </w:tc>
        <w:tc>
          <w:tcPr>
            <w:tcW w:w="1920" w:type="dxa"/>
          </w:tcPr>
          <w:p w:rsidR="0090038D" w:rsidRDefault="0090038D">
            <w:pPr>
              <w:pStyle w:val="ConsPlusNormal"/>
              <w:jc w:val="center"/>
            </w:pPr>
            <w:r>
              <w:t>вызовов</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амбулаторная помощь</w:t>
            </w:r>
          </w:p>
        </w:tc>
        <w:tc>
          <w:tcPr>
            <w:tcW w:w="892" w:type="dxa"/>
          </w:tcPr>
          <w:p w:rsidR="0090038D" w:rsidRDefault="0090038D">
            <w:pPr>
              <w:pStyle w:val="ConsPlusNormal"/>
              <w:jc w:val="center"/>
            </w:pPr>
            <w:r>
              <w:t>09</w:t>
            </w:r>
          </w:p>
        </w:tc>
        <w:tc>
          <w:tcPr>
            <w:tcW w:w="1920" w:type="dxa"/>
          </w:tcPr>
          <w:p w:rsidR="0090038D" w:rsidRDefault="0090038D">
            <w:pPr>
              <w:pStyle w:val="ConsPlusNormal"/>
              <w:jc w:val="center"/>
            </w:pPr>
            <w:r>
              <w:t>посещений</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lastRenderedPageBreak/>
              <w:t>стационарная помощь</w:t>
            </w:r>
          </w:p>
        </w:tc>
        <w:tc>
          <w:tcPr>
            <w:tcW w:w="892" w:type="dxa"/>
          </w:tcPr>
          <w:p w:rsidR="0090038D" w:rsidRDefault="0090038D">
            <w:pPr>
              <w:pStyle w:val="ConsPlusNormal"/>
              <w:jc w:val="center"/>
            </w:pPr>
            <w:r>
              <w:t>10</w:t>
            </w:r>
          </w:p>
        </w:tc>
        <w:tc>
          <w:tcPr>
            <w:tcW w:w="1920" w:type="dxa"/>
          </w:tcPr>
          <w:p w:rsidR="0090038D" w:rsidRDefault="0090038D">
            <w:pPr>
              <w:pStyle w:val="ConsPlusNormal"/>
              <w:jc w:val="center"/>
            </w:pPr>
            <w:r>
              <w:t>койко-дней</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в дневных стационарах</w:t>
            </w:r>
          </w:p>
        </w:tc>
        <w:tc>
          <w:tcPr>
            <w:tcW w:w="892" w:type="dxa"/>
          </w:tcPr>
          <w:p w:rsidR="0090038D" w:rsidRDefault="0090038D">
            <w:pPr>
              <w:pStyle w:val="ConsPlusNormal"/>
              <w:jc w:val="center"/>
            </w:pPr>
            <w:r>
              <w:t>11</w:t>
            </w:r>
          </w:p>
        </w:tc>
        <w:tc>
          <w:tcPr>
            <w:tcW w:w="1920" w:type="dxa"/>
          </w:tcPr>
          <w:p w:rsidR="0090038D" w:rsidRDefault="0090038D">
            <w:pPr>
              <w:pStyle w:val="ConsPlusNormal"/>
              <w:jc w:val="center"/>
            </w:pPr>
            <w:r>
              <w:t>пациенто-дней</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4. Иные государственные и муниципальные услуги (работы)</w:t>
            </w:r>
          </w:p>
        </w:tc>
        <w:tc>
          <w:tcPr>
            <w:tcW w:w="892" w:type="dxa"/>
          </w:tcPr>
          <w:p w:rsidR="0090038D" w:rsidRDefault="0090038D">
            <w:pPr>
              <w:pStyle w:val="ConsPlusNormal"/>
              <w:jc w:val="center"/>
            </w:pPr>
            <w:r>
              <w:t>12</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898,70</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3816,6</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5. Специализированная высокотехнологичная медицинская помощь, оказываемая в медицинских организациях Ростовской области</w:t>
            </w:r>
          </w:p>
        </w:tc>
        <w:tc>
          <w:tcPr>
            <w:tcW w:w="892" w:type="dxa"/>
          </w:tcPr>
          <w:p w:rsidR="0090038D" w:rsidRDefault="0090038D">
            <w:pPr>
              <w:pStyle w:val="ConsPlusNormal"/>
              <w:jc w:val="center"/>
            </w:pPr>
            <w:r>
              <w:t>13</w:t>
            </w:r>
          </w:p>
        </w:tc>
        <w:tc>
          <w:tcPr>
            <w:tcW w:w="1920" w:type="dxa"/>
          </w:tcPr>
          <w:p w:rsidR="0090038D" w:rsidRDefault="0090038D">
            <w:pPr>
              <w:pStyle w:val="ConsPlusNormal"/>
              <w:jc w:val="center"/>
            </w:pPr>
            <w:r>
              <w:t>койко-дней</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28,85</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122,5</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II. Средства консолидированного бюджета на содержание медицинских организаций, работающих в системе ОМС</w:t>
            </w:r>
          </w:p>
        </w:tc>
        <w:tc>
          <w:tcPr>
            <w:tcW w:w="892" w:type="dxa"/>
          </w:tcPr>
          <w:p w:rsidR="0090038D" w:rsidRDefault="0090038D">
            <w:pPr>
              <w:pStyle w:val="ConsPlusNormal"/>
              <w:jc w:val="center"/>
            </w:pPr>
            <w:r>
              <w:t>14</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w:t>
            </w:r>
          </w:p>
        </w:tc>
      </w:tr>
      <w:tr w:rsidR="0090038D">
        <w:tc>
          <w:tcPr>
            <w:tcW w:w="3248" w:type="dxa"/>
          </w:tcPr>
          <w:p w:rsidR="0090038D" w:rsidRDefault="0090038D">
            <w:pPr>
              <w:pStyle w:val="ConsPlusNormal"/>
            </w:pPr>
            <w:r>
              <w:t>скорая медицинская помощь</w:t>
            </w:r>
          </w:p>
        </w:tc>
        <w:tc>
          <w:tcPr>
            <w:tcW w:w="892" w:type="dxa"/>
          </w:tcPr>
          <w:p w:rsidR="0090038D" w:rsidRDefault="0090038D">
            <w:pPr>
              <w:pStyle w:val="ConsPlusNormal"/>
              <w:jc w:val="center"/>
            </w:pPr>
            <w:r>
              <w:t>15</w:t>
            </w:r>
          </w:p>
        </w:tc>
        <w:tc>
          <w:tcPr>
            <w:tcW w:w="1920" w:type="dxa"/>
          </w:tcPr>
          <w:p w:rsidR="0090038D" w:rsidRDefault="0090038D">
            <w:pPr>
              <w:pStyle w:val="ConsPlusNormal"/>
              <w:jc w:val="center"/>
            </w:pPr>
            <w:r>
              <w:t>вызовов</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амбулаторная помощь</w:t>
            </w:r>
          </w:p>
        </w:tc>
        <w:tc>
          <w:tcPr>
            <w:tcW w:w="892" w:type="dxa"/>
          </w:tcPr>
          <w:p w:rsidR="0090038D" w:rsidRDefault="0090038D">
            <w:pPr>
              <w:pStyle w:val="ConsPlusNormal"/>
              <w:jc w:val="center"/>
            </w:pPr>
            <w:r>
              <w:t>16</w:t>
            </w:r>
          </w:p>
        </w:tc>
        <w:tc>
          <w:tcPr>
            <w:tcW w:w="1920" w:type="dxa"/>
          </w:tcPr>
          <w:p w:rsidR="0090038D" w:rsidRDefault="0090038D">
            <w:pPr>
              <w:pStyle w:val="ConsPlusNormal"/>
              <w:jc w:val="center"/>
            </w:pPr>
            <w:r>
              <w:t>посещений</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стационарная помощь</w:t>
            </w:r>
          </w:p>
        </w:tc>
        <w:tc>
          <w:tcPr>
            <w:tcW w:w="892" w:type="dxa"/>
          </w:tcPr>
          <w:p w:rsidR="0090038D" w:rsidRDefault="0090038D">
            <w:pPr>
              <w:pStyle w:val="ConsPlusNormal"/>
              <w:jc w:val="center"/>
            </w:pPr>
            <w:r>
              <w:t>17</w:t>
            </w:r>
          </w:p>
        </w:tc>
        <w:tc>
          <w:tcPr>
            <w:tcW w:w="1920" w:type="dxa"/>
          </w:tcPr>
          <w:p w:rsidR="0090038D" w:rsidRDefault="0090038D">
            <w:pPr>
              <w:pStyle w:val="ConsPlusNormal"/>
              <w:jc w:val="center"/>
            </w:pPr>
            <w:r>
              <w:t>койко-дней</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lastRenderedPageBreak/>
              <w:t>в дневных стационарах</w:t>
            </w:r>
          </w:p>
        </w:tc>
        <w:tc>
          <w:tcPr>
            <w:tcW w:w="892" w:type="dxa"/>
          </w:tcPr>
          <w:p w:rsidR="0090038D" w:rsidRDefault="0090038D">
            <w:pPr>
              <w:pStyle w:val="ConsPlusNormal"/>
              <w:jc w:val="center"/>
            </w:pPr>
            <w:r>
              <w:t>18</w:t>
            </w:r>
          </w:p>
        </w:tc>
        <w:tc>
          <w:tcPr>
            <w:tcW w:w="1920" w:type="dxa"/>
          </w:tcPr>
          <w:p w:rsidR="0090038D" w:rsidRDefault="0090038D">
            <w:pPr>
              <w:pStyle w:val="ConsPlusNormal"/>
              <w:jc w:val="center"/>
            </w:pPr>
            <w:r>
              <w:t>пациенто-дней</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III. Медицинская помощь в рамках территориальной программы ОМС</w:t>
            </w:r>
          </w:p>
        </w:tc>
        <w:tc>
          <w:tcPr>
            <w:tcW w:w="892" w:type="dxa"/>
          </w:tcPr>
          <w:p w:rsidR="0090038D" w:rsidRDefault="0090038D">
            <w:pPr>
              <w:pStyle w:val="ConsPlusNormal"/>
              <w:jc w:val="center"/>
            </w:pPr>
            <w:r>
              <w:t>19</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8515,80</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34627,1</w:t>
            </w:r>
          </w:p>
        </w:tc>
        <w:tc>
          <w:tcPr>
            <w:tcW w:w="1273" w:type="dxa"/>
          </w:tcPr>
          <w:p w:rsidR="0090038D" w:rsidRDefault="0090038D">
            <w:pPr>
              <w:pStyle w:val="ConsPlusNormal"/>
              <w:jc w:val="center"/>
            </w:pPr>
            <w:r>
              <w:t>82,44</w:t>
            </w:r>
          </w:p>
        </w:tc>
      </w:tr>
      <w:tr w:rsidR="0090038D">
        <w:tc>
          <w:tcPr>
            <w:tcW w:w="3248" w:type="dxa"/>
          </w:tcPr>
          <w:p w:rsidR="0090038D" w:rsidRDefault="0090038D">
            <w:pPr>
              <w:pStyle w:val="ConsPlusNormal"/>
            </w:pPr>
            <w:r>
              <w:t>скорая медицинская помощь</w:t>
            </w:r>
          </w:p>
          <w:p w:rsidR="0090038D" w:rsidRDefault="0090038D">
            <w:pPr>
              <w:pStyle w:val="ConsPlusNormal"/>
            </w:pPr>
            <w:r>
              <w:t>(сумма строк 26 +31)</w:t>
            </w:r>
          </w:p>
        </w:tc>
        <w:tc>
          <w:tcPr>
            <w:tcW w:w="892" w:type="dxa"/>
          </w:tcPr>
          <w:p w:rsidR="0090038D" w:rsidRDefault="0090038D">
            <w:pPr>
              <w:pStyle w:val="ConsPlusNormal"/>
              <w:jc w:val="center"/>
            </w:pPr>
            <w:r>
              <w:t>20</w:t>
            </w:r>
          </w:p>
        </w:tc>
        <w:tc>
          <w:tcPr>
            <w:tcW w:w="1920" w:type="dxa"/>
          </w:tcPr>
          <w:p w:rsidR="0090038D" w:rsidRDefault="0090038D">
            <w:pPr>
              <w:pStyle w:val="ConsPlusNormal"/>
              <w:jc w:val="center"/>
            </w:pPr>
            <w:r>
              <w:t>вызовов</w:t>
            </w:r>
          </w:p>
        </w:tc>
        <w:tc>
          <w:tcPr>
            <w:tcW w:w="1807" w:type="dxa"/>
          </w:tcPr>
          <w:p w:rsidR="0090038D" w:rsidRDefault="0090038D">
            <w:pPr>
              <w:pStyle w:val="ConsPlusNormal"/>
              <w:jc w:val="center"/>
            </w:pPr>
            <w:r>
              <w:t>0,318</w:t>
            </w:r>
          </w:p>
        </w:tc>
        <w:tc>
          <w:tcPr>
            <w:tcW w:w="1454" w:type="dxa"/>
          </w:tcPr>
          <w:p w:rsidR="0090038D" w:rsidRDefault="0090038D">
            <w:pPr>
              <w:pStyle w:val="ConsPlusNormal"/>
              <w:jc w:val="center"/>
            </w:pPr>
            <w:r>
              <w:t>1713,52</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544,90</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2215,7</w:t>
            </w:r>
          </w:p>
        </w:tc>
        <w:tc>
          <w:tcPr>
            <w:tcW w:w="1273" w:type="dxa"/>
          </w:tcPr>
          <w:p w:rsidR="0090038D" w:rsidRDefault="0090038D">
            <w:pPr>
              <w:pStyle w:val="ConsPlusNormal"/>
              <w:jc w:val="center"/>
            </w:pPr>
            <w:r>
              <w:t>X</w:t>
            </w:r>
          </w:p>
        </w:tc>
      </w:tr>
      <w:tr w:rsidR="0090038D">
        <w:tc>
          <w:tcPr>
            <w:tcW w:w="3248" w:type="dxa"/>
            <w:vMerge w:val="restart"/>
          </w:tcPr>
          <w:p w:rsidR="0090038D" w:rsidRDefault="0090038D">
            <w:pPr>
              <w:pStyle w:val="ConsPlusNormal"/>
            </w:pPr>
            <w:r>
              <w:t>амбулаторная помощь</w:t>
            </w:r>
          </w:p>
          <w:p w:rsidR="0090038D" w:rsidRDefault="0090038D">
            <w:pPr>
              <w:pStyle w:val="ConsPlusNormal"/>
            </w:pPr>
            <w:r>
              <w:t>(сумма строк 27+ 32)</w:t>
            </w:r>
          </w:p>
        </w:tc>
        <w:tc>
          <w:tcPr>
            <w:tcW w:w="892" w:type="dxa"/>
          </w:tcPr>
          <w:p w:rsidR="0090038D" w:rsidRDefault="0090038D">
            <w:pPr>
              <w:pStyle w:val="ConsPlusNormal"/>
              <w:jc w:val="center"/>
            </w:pPr>
            <w:r>
              <w:t>21.1</w:t>
            </w:r>
          </w:p>
        </w:tc>
        <w:tc>
          <w:tcPr>
            <w:tcW w:w="1920" w:type="dxa"/>
          </w:tcPr>
          <w:p w:rsidR="0090038D" w:rsidRDefault="0090038D">
            <w:pPr>
              <w:pStyle w:val="ConsPlusNormal"/>
              <w:jc w:val="center"/>
            </w:pPr>
            <w:r>
              <w:t>посещений с профилактической целью</w:t>
            </w:r>
          </w:p>
        </w:tc>
        <w:tc>
          <w:tcPr>
            <w:tcW w:w="1807" w:type="dxa"/>
          </w:tcPr>
          <w:p w:rsidR="0090038D" w:rsidRDefault="0090038D">
            <w:pPr>
              <w:pStyle w:val="ConsPlusNormal"/>
              <w:jc w:val="center"/>
            </w:pPr>
            <w:r>
              <w:t>2,3</w:t>
            </w:r>
          </w:p>
        </w:tc>
        <w:tc>
          <w:tcPr>
            <w:tcW w:w="1454" w:type="dxa"/>
          </w:tcPr>
          <w:p w:rsidR="0090038D" w:rsidRDefault="0090038D">
            <w:pPr>
              <w:pStyle w:val="ConsPlusNormal"/>
              <w:jc w:val="center"/>
            </w:pPr>
            <w:r>
              <w:t>351,70</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808,91</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3289,2</w:t>
            </w:r>
          </w:p>
        </w:tc>
        <w:tc>
          <w:tcPr>
            <w:tcW w:w="1273" w:type="dxa"/>
          </w:tcPr>
          <w:p w:rsidR="0090038D" w:rsidRDefault="0090038D">
            <w:pPr>
              <w:pStyle w:val="ConsPlusNormal"/>
              <w:jc w:val="center"/>
            </w:pPr>
            <w:r>
              <w:t>X</w:t>
            </w:r>
          </w:p>
        </w:tc>
      </w:tr>
      <w:tr w:rsidR="0090038D">
        <w:tc>
          <w:tcPr>
            <w:tcW w:w="3248" w:type="dxa"/>
            <w:vMerge/>
          </w:tcPr>
          <w:p w:rsidR="0090038D" w:rsidRDefault="0090038D">
            <w:pPr>
              <w:pStyle w:val="ConsPlusNormal"/>
            </w:pPr>
          </w:p>
        </w:tc>
        <w:tc>
          <w:tcPr>
            <w:tcW w:w="892" w:type="dxa"/>
          </w:tcPr>
          <w:p w:rsidR="0090038D" w:rsidRDefault="0090038D">
            <w:pPr>
              <w:pStyle w:val="ConsPlusNormal"/>
              <w:jc w:val="center"/>
            </w:pPr>
            <w:r>
              <w:t>21.2</w:t>
            </w:r>
          </w:p>
        </w:tc>
        <w:tc>
          <w:tcPr>
            <w:tcW w:w="1920" w:type="dxa"/>
          </w:tcPr>
          <w:p w:rsidR="0090038D" w:rsidRDefault="0090038D">
            <w:pPr>
              <w:pStyle w:val="ConsPlusNormal"/>
              <w:jc w:val="center"/>
            </w:pPr>
            <w:r>
              <w:t>посещений по неотложной медицинской помощи</w:t>
            </w:r>
          </w:p>
        </w:tc>
        <w:tc>
          <w:tcPr>
            <w:tcW w:w="1807" w:type="dxa"/>
          </w:tcPr>
          <w:p w:rsidR="0090038D" w:rsidRDefault="0090038D">
            <w:pPr>
              <w:pStyle w:val="ConsPlusNormal"/>
              <w:jc w:val="center"/>
            </w:pPr>
            <w:r>
              <w:t>0,5</w:t>
            </w:r>
          </w:p>
        </w:tc>
        <w:tc>
          <w:tcPr>
            <w:tcW w:w="1454" w:type="dxa"/>
          </w:tcPr>
          <w:p w:rsidR="0090038D" w:rsidRDefault="0090038D">
            <w:pPr>
              <w:pStyle w:val="ConsPlusNormal"/>
              <w:jc w:val="center"/>
            </w:pPr>
            <w:r>
              <w:t>450,20</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225,10</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915,3</w:t>
            </w:r>
          </w:p>
        </w:tc>
        <w:tc>
          <w:tcPr>
            <w:tcW w:w="1273" w:type="dxa"/>
          </w:tcPr>
          <w:p w:rsidR="0090038D" w:rsidRDefault="0090038D">
            <w:pPr>
              <w:pStyle w:val="ConsPlusNormal"/>
              <w:jc w:val="center"/>
            </w:pPr>
            <w:r>
              <w:t>X</w:t>
            </w:r>
          </w:p>
        </w:tc>
      </w:tr>
      <w:tr w:rsidR="0090038D">
        <w:tc>
          <w:tcPr>
            <w:tcW w:w="3248" w:type="dxa"/>
            <w:vMerge/>
          </w:tcPr>
          <w:p w:rsidR="0090038D" w:rsidRDefault="0090038D">
            <w:pPr>
              <w:pStyle w:val="ConsPlusNormal"/>
            </w:pPr>
          </w:p>
        </w:tc>
        <w:tc>
          <w:tcPr>
            <w:tcW w:w="892" w:type="dxa"/>
          </w:tcPr>
          <w:p w:rsidR="0090038D" w:rsidRDefault="0090038D">
            <w:pPr>
              <w:pStyle w:val="ConsPlusNormal"/>
              <w:jc w:val="center"/>
            </w:pPr>
            <w:r>
              <w:t>21.3</w:t>
            </w:r>
          </w:p>
        </w:tc>
        <w:tc>
          <w:tcPr>
            <w:tcW w:w="1920" w:type="dxa"/>
          </w:tcPr>
          <w:p w:rsidR="0090038D" w:rsidRDefault="0090038D">
            <w:pPr>
              <w:pStyle w:val="ConsPlusNormal"/>
              <w:jc w:val="center"/>
            </w:pPr>
            <w:r>
              <w:t>обращений</w:t>
            </w:r>
          </w:p>
        </w:tc>
        <w:tc>
          <w:tcPr>
            <w:tcW w:w="1807" w:type="dxa"/>
          </w:tcPr>
          <w:p w:rsidR="0090038D" w:rsidRDefault="0090038D">
            <w:pPr>
              <w:pStyle w:val="ConsPlusNormal"/>
              <w:jc w:val="center"/>
            </w:pPr>
            <w:r>
              <w:t>1,95</w:t>
            </w:r>
          </w:p>
        </w:tc>
        <w:tc>
          <w:tcPr>
            <w:tcW w:w="1454" w:type="dxa"/>
          </w:tcPr>
          <w:p w:rsidR="0090038D" w:rsidRDefault="0090038D">
            <w:pPr>
              <w:pStyle w:val="ConsPlusNormal"/>
              <w:jc w:val="center"/>
            </w:pPr>
            <w:r>
              <w:t>985,37</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1921,47</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7813,1</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стационарная помощь</w:t>
            </w:r>
          </w:p>
          <w:p w:rsidR="0090038D" w:rsidRDefault="0090038D">
            <w:pPr>
              <w:pStyle w:val="ConsPlusNormal"/>
            </w:pPr>
            <w:r>
              <w:t>(сумма строк 28 +33),</w:t>
            </w:r>
          </w:p>
          <w:p w:rsidR="0090038D" w:rsidRDefault="0090038D">
            <w:pPr>
              <w:pStyle w:val="ConsPlusNormal"/>
            </w:pPr>
            <w:r>
              <w:t>в том числе:</w:t>
            </w:r>
          </w:p>
        </w:tc>
        <w:tc>
          <w:tcPr>
            <w:tcW w:w="892" w:type="dxa"/>
          </w:tcPr>
          <w:p w:rsidR="0090038D" w:rsidRDefault="0090038D">
            <w:pPr>
              <w:pStyle w:val="ConsPlusNormal"/>
              <w:jc w:val="center"/>
            </w:pPr>
            <w:r>
              <w:t>22</w:t>
            </w:r>
          </w:p>
        </w:tc>
        <w:tc>
          <w:tcPr>
            <w:tcW w:w="1920" w:type="dxa"/>
          </w:tcPr>
          <w:p w:rsidR="0090038D" w:rsidRDefault="0090038D">
            <w:pPr>
              <w:pStyle w:val="ConsPlusNormal"/>
              <w:jc w:val="center"/>
            </w:pPr>
            <w:r>
              <w:t>случаев госпитализации</w:t>
            </w:r>
          </w:p>
        </w:tc>
        <w:tc>
          <w:tcPr>
            <w:tcW w:w="1807" w:type="dxa"/>
          </w:tcPr>
          <w:p w:rsidR="0090038D" w:rsidRDefault="0090038D">
            <w:pPr>
              <w:pStyle w:val="ConsPlusNormal"/>
              <w:jc w:val="center"/>
            </w:pPr>
            <w:r>
              <w:t>0,17222</w:t>
            </w:r>
          </w:p>
        </w:tc>
        <w:tc>
          <w:tcPr>
            <w:tcW w:w="1454" w:type="dxa"/>
          </w:tcPr>
          <w:p w:rsidR="0090038D" w:rsidRDefault="0090038D">
            <w:pPr>
              <w:pStyle w:val="ConsPlusNormal"/>
              <w:jc w:val="center"/>
            </w:pPr>
            <w:r>
              <w:t>23552,49</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4056,31</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16493,9</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медицинская реабилитация</w:t>
            </w:r>
          </w:p>
        </w:tc>
        <w:tc>
          <w:tcPr>
            <w:tcW w:w="892" w:type="dxa"/>
          </w:tcPr>
          <w:p w:rsidR="0090038D" w:rsidRDefault="0090038D">
            <w:pPr>
              <w:pStyle w:val="ConsPlusNormal"/>
              <w:jc w:val="center"/>
            </w:pPr>
            <w:r>
              <w:t>22.1</w:t>
            </w:r>
          </w:p>
        </w:tc>
        <w:tc>
          <w:tcPr>
            <w:tcW w:w="1920" w:type="dxa"/>
          </w:tcPr>
          <w:p w:rsidR="0090038D" w:rsidRDefault="0090038D">
            <w:pPr>
              <w:pStyle w:val="ConsPlusNormal"/>
              <w:jc w:val="center"/>
            </w:pPr>
            <w:r>
              <w:t>койко-дней</w:t>
            </w:r>
          </w:p>
        </w:tc>
        <w:tc>
          <w:tcPr>
            <w:tcW w:w="1807" w:type="dxa"/>
          </w:tcPr>
          <w:p w:rsidR="0090038D" w:rsidRDefault="0090038D">
            <w:pPr>
              <w:pStyle w:val="ConsPlusNormal"/>
              <w:jc w:val="center"/>
            </w:pPr>
            <w:r>
              <w:t>0,033</w:t>
            </w:r>
          </w:p>
        </w:tc>
        <w:tc>
          <w:tcPr>
            <w:tcW w:w="1454" w:type="dxa"/>
          </w:tcPr>
          <w:p w:rsidR="0090038D" w:rsidRDefault="0090038D">
            <w:pPr>
              <w:pStyle w:val="ConsPlusNormal"/>
              <w:jc w:val="center"/>
            </w:pPr>
            <w:r>
              <w:t>1542,38</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50,90</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207,0</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высокотехнологичная медицинская помощь</w:t>
            </w:r>
          </w:p>
        </w:tc>
        <w:tc>
          <w:tcPr>
            <w:tcW w:w="892" w:type="dxa"/>
          </w:tcPr>
          <w:p w:rsidR="0090038D" w:rsidRDefault="0090038D">
            <w:pPr>
              <w:pStyle w:val="ConsPlusNormal"/>
              <w:jc w:val="center"/>
            </w:pPr>
            <w:r>
              <w:t>22.2</w:t>
            </w:r>
          </w:p>
        </w:tc>
        <w:tc>
          <w:tcPr>
            <w:tcW w:w="1920" w:type="dxa"/>
          </w:tcPr>
          <w:p w:rsidR="0090038D" w:rsidRDefault="0090038D">
            <w:pPr>
              <w:pStyle w:val="ConsPlusNormal"/>
              <w:jc w:val="center"/>
            </w:pPr>
            <w:r>
              <w:t>случаев госпитализаци</w:t>
            </w:r>
            <w:r>
              <w:lastRenderedPageBreak/>
              <w:t>и</w:t>
            </w:r>
          </w:p>
        </w:tc>
        <w:tc>
          <w:tcPr>
            <w:tcW w:w="1807" w:type="dxa"/>
          </w:tcPr>
          <w:p w:rsidR="0090038D" w:rsidRDefault="0090038D">
            <w:pPr>
              <w:pStyle w:val="ConsPlusNormal"/>
              <w:jc w:val="center"/>
            </w:pPr>
            <w:r>
              <w:lastRenderedPageBreak/>
              <w:t>0,00218</w:t>
            </w:r>
          </w:p>
        </w:tc>
        <w:tc>
          <w:tcPr>
            <w:tcW w:w="1454" w:type="dxa"/>
          </w:tcPr>
          <w:p w:rsidR="0090038D" w:rsidRDefault="0090038D">
            <w:pPr>
              <w:pStyle w:val="ConsPlusNormal"/>
              <w:jc w:val="center"/>
            </w:pPr>
            <w:r>
              <w:t>111041,04</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241,54</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982,2</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lastRenderedPageBreak/>
              <w:t>в дневных стационарах</w:t>
            </w:r>
          </w:p>
          <w:p w:rsidR="0090038D" w:rsidRDefault="0090038D">
            <w:pPr>
              <w:pStyle w:val="ConsPlusNormal"/>
            </w:pPr>
            <w:r>
              <w:t>(сумма строк 29 + 34)</w:t>
            </w:r>
          </w:p>
        </w:tc>
        <w:tc>
          <w:tcPr>
            <w:tcW w:w="892" w:type="dxa"/>
          </w:tcPr>
          <w:p w:rsidR="0090038D" w:rsidRDefault="0090038D">
            <w:pPr>
              <w:pStyle w:val="ConsPlusNormal"/>
              <w:jc w:val="center"/>
            </w:pPr>
            <w:r>
              <w:t>23</w:t>
            </w:r>
          </w:p>
        </w:tc>
        <w:tc>
          <w:tcPr>
            <w:tcW w:w="1920" w:type="dxa"/>
          </w:tcPr>
          <w:p w:rsidR="0090038D" w:rsidRDefault="0090038D">
            <w:pPr>
              <w:pStyle w:val="ConsPlusNormal"/>
              <w:jc w:val="center"/>
            </w:pPr>
            <w:r>
              <w:t>пациенто-дней</w:t>
            </w:r>
          </w:p>
        </w:tc>
        <w:tc>
          <w:tcPr>
            <w:tcW w:w="1807" w:type="dxa"/>
          </w:tcPr>
          <w:p w:rsidR="0090038D" w:rsidRDefault="0090038D">
            <w:pPr>
              <w:pStyle w:val="ConsPlusNormal"/>
              <w:jc w:val="center"/>
            </w:pPr>
            <w:r>
              <w:t>0,5602</w:t>
            </w:r>
          </w:p>
        </w:tc>
        <w:tc>
          <w:tcPr>
            <w:tcW w:w="1454" w:type="dxa"/>
          </w:tcPr>
          <w:p w:rsidR="0090038D" w:rsidRDefault="0090038D">
            <w:pPr>
              <w:pStyle w:val="ConsPlusNormal"/>
              <w:jc w:val="center"/>
            </w:pPr>
            <w:r>
              <w:t>1353,87</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758,46</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3084,0</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Затраты на АУП в сфере ОМС</w:t>
            </w:r>
          </w:p>
        </w:tc>
        <w:tc>
          <w:tcPr>
            <w:tcW w:w="892" w:type="dxa"/>
          </w:tcPr>
          <w:p w:rsidR="0090038D" w:rsidRDefault="0090038D">
            <w:pPr>
              <w:pStyle w:val="ConsPlusNormal"/>
              <w:jc w:val="center"/>
            </w:pPr>
            <w:r>
              <w:t>24</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200,65</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815,9</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из строки 19:</w:t>
            </w:r>
          </w:p>
          <w:p w:rsidR="0090038D" w:rsidRDefault="0090038D">
            <w:pPr>
              <w:pStyle w:val="ConsPlusNormal"/>
            </w:pPr>
            <w:r>
              <w:t>1. Медицинская помощь, предоставляемая в рамках базовой программы ОМС застрахованным лицам</w:t>
            </w:r>
          </w:p>
        </w:tc>
        <w:tc>
          <w:tcPr>
            <w:tcW w:w="892" w:type="dxa"/>
          </w:tcPr>
          <w:p w:rsidR="0090038D" w:rsidRDefault="0090038D">
            <w:pPr>
              <w:pStyle w:val="ConsPlusNormal"/>
              <w:jc w:val="center"/>
            </w:pPr>
            <w:r>
              <w:t>25</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8315,15</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33811,2</w:t>
            </w:r>
          </w:p>
        </w:tc>
        <w:tc>
          <w:tcPr>
            <w:tcW w:w="1273" w:type="dxa"/>
          </w:tcPr>
          <w:p w:rsidR="0090038D" w:rsidRDefault="0090038D">
            <w:pPr>
              <w:pStyle w:val="ConsPlusNormal"/>
              <w:jc w:val="center"/>
            </w:pPr>
            <w:r>
              <w:t>-</w:t>
            </w:r>
          </w:p>
        </w:tc>
      </w:tr>
      <w:tr w:rsidR="0090038D">
        <w:tc>
          <w:tcPr>
            <w:tcW w:w="3248" w:type="dxa"/>
          </w:tcPr>
          <w:p w:rsidR="0090038D" w:rsidRDefault="0090038D">
            <w:pPr>
              <w:pStyle w:val="ConsPlusNormal"/>
            </w:pPr>
            <w:r>
              <w:t>скорая медицинская помощь</w:t>
            </w:r>
          </w:p>
        </w:tc>
        <w:tc>
          <w:tcPr>
            <w:tcW w:w="892" w:type="dxa"/>
          </w:tcPr>
          <w:p w:rsidR="0090038D" w:rsidRDefault="0090038D">
            <w:pPr>
              <w:pStyle w:val="ConsPlusNormal"/>
              <w:jc w:val="center"/>
            </w:pPr>
            <w:r>
              <w:t>26</w:t>
            </w:r>
          </w:p>
        </w:tc>
        <w:tc>
          <w:tcPr>
            <w:tcW w:w="1920" w:type="dxa"/>
          </w:tcPr>
          <w:p w:rsidR="0090038D" w:rsidRDefault="0090038D">
            <w:pPr>
              <w:pStyle w:val="ConsPlusNormal"/>
              <w:jc w:val="center"/>
            </w:pPr>
            <w:r>
              <w:t>вызовов</w:t>
            </w:r>
          </w:p>
        </w:tc>
        <w:tc>
          <w:tcPr>
            <w:tcW w:w="1807" w:type="dxa"/>
          </w:tcPr>
          <w:p w:rsidR="0090038D" w:rsidRDefault="0090038D">
            <w:pPr>
              <w:pStyle w:val="ConsPlusNormal"/>
              <w:jc w:val="center"/>
            </w:pPr>
            <w:r>
              <w:t>0,318</w:t>
            </w:r>
          </w:p>
        </w:tc>
        <w:tc>
          <w:tcPr>
            <w:tcW w:w="1454" w:type="dxa"/>
          </w:tcPr>
          <w:p w:rsidR="0090038D" w:rsidRDefault="0090038D">
            <w:pPr>
              <w:pStyle w:val="ConsPlusNormal"/>
              <w:jc w:val="center"/>
            </w:pPr>
            <w:r>
              <w:t>1713,52</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544,90</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2215,7</w:t>
            </w:r>
          </w:p>
        </w:tc>
        <w:tc>
          <w:tcPr>
            <w:tcW w:w="1273" w:type="dxa"/>
          </w:tcPr>
          <w:p w:rsidR="0090038D" w:rsidRDefault="0090038D">
            <w:pPr>
              <w:pStyle w:val="ConsPlusNormal"/>
              <w:jc w:val="center"/>
            </w:pPr>
            <w:r>
              <w:t>X</w:t>
            </w:r>
          </w:p>
        </w:tc>
      </w:tr>
      <w:tr w:rsidR="0090038D">
        <w:tc>
          <w:tcPr>
            <w:tcW w:w="3248" w:type="dxa"/>
            <w:vMerge w:val="restart"/>
          </w:tcPr>
          <w:p w:rsidR="0090038D" w:rsidRDefault="0090038D">
            <w:pPr>
              <w:pStyle w:val="ConsPlusNormal"/>
            </w:pPr>
            <w:r>
              <w:t>амбулаторная помощь</w:t>
            </w:r>
          </w:p>
        </w:tc>
        <w:tc>
          <w:tcPr>
            <w:tcW w:w="892" w:type="dxa"/>
          </w:tcPr>
          <w:p w:rsidR="0090038D" w:rsidRDefault="0090038D">
            <w:pPr>
              <w:pStyle w:val="ConsPlusNormal"/>
              <w:jc w:val="center"/>
            </w:pPr>
            <w:r>
              <w:t>27.1</w:t>
            </w:r>
          </w:p>
        </w:tc>
        <w:tc>
          <w:tcPr>
            <w:tcW w:w="1920" w:type="dxa"/>
          </w:tcPr>
          <w:p w:rsidR="0090038D" w:rsidRDefault="0090038D">
            <w:pPr>
              <w:pStyle w:val="ConsPlusNormal"/>
              <w:jc w:val="center"/>
            </w:pPr>
            <w:r>
              <w:t>посещений с профилактической целью</w:t>
            </w:r>
          </w:p>
        </w:tc>
        <w:tc>
          <w:tcPr>
            <w:tcW w:w="1807" w:type="dxa"/>
          </w:tcPr>
          <w:p w:rsidR="0090038D" w:rsidRDefault="0090038D">
            <w:pPr>
              <w:pStyle w:val="ConsPlusNormal"/>
              <w:jc w:val="center"/>
            </w:pPr>
            <w:r>
              <w:t>2,3</w:t>
            </w:r>
          </w:p>
        </w:tc>
        <w:tc>
          <w:tcPr>
            <w:tcW w:w="1454" w:type="dxa"/>
          </w:tcPr>
          <w:p w:rsidR="0090038D" w:rsidRDefault="0090038D">
            <w:pPr>
              <w:pStyle w:val="ConsPlusNormal"/>
              <w:jc w:val="center"/>
            </w:pPr>
            <w:r>
              <w:t>351,70</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808,91</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3289,2</w:t>
            </w:r>
          </w:p>
        </w:tc>
        <w:tc>
          <w:tcPr>
            <w:tcW w:w="1273" w:type="dxa"/>
          </w:tcPr>
          <w:p w:rsidR="0090038D" w:rsidRDefault="0090038D">
            <w:pPr>
              <w:pStyle w:val="ConsPlusNormal"/>
              <w:jc w:val="center"/>
            </w:pPr>
            <w:r>
              <w:t>X</w:t>
            </w:r>
          </w:p>
        </w:tc>
      </w:tr>
      <w:tr w:rsidR="0090038D">
        <w:tc>
          <w:tcPr>
            <w:tcW w:w="3248" w:type="dxa"/>
            <w:vMerge/>
          </w:tcPr>
          <w:p w:rsidR="0090038D" w:rsidRDefault="0090038D">
            <w:pPr>
              <w:pStyle w:val="ConsPlusNormal"/>
            </w:pPr>
          </w:p>
        </w:tc>
        <w:tc>
          <w:tcPr>
            <w:tcW w:w="892" w:type="dxa"/>
          </w:tcPr>
          <w:p w:rsidR="0090038D" w:rsidRDefault="0090038D">
            <w:pPr>
              <w:pStyle w:val="ConsPlusNormal"/>
              <w:jc w:val="center"/>
            </w:pPr>
            <w:r>
              <w:t>27.2</w:t>
            </w:r>
          </w:p>
        </w:tc>
        <w:tc>
          <w:tcPr>
            <w:tcW w:w="1920" w:type="dxa"/>
          </w:tcPr>
          <w:p w:rsidR="0090038D" w:rsidRDefault="0090038D">
            <w:pPr>
              <w:pStyle w:val="ConsPlusNormal"/>
              <w:jc w:val="center"/>
            </w:pPr>
            <w:r>
              <w:t>посещений по неотложной медицинской помощи</w:t>
            </w:r>
          </w:p>
        </w:tc>
        <w:tc>
          <w:tcPr>
            <w:tcW w:w="1807" w:type="dxa"/>
          </w:tcPr>
          <w:p w:rsidR="0090038D" w:rsidRDefault="0090038D">
            <w:pPr>
              <w:pStyle w:val="ConsPlusNormal"/>
              <w:jc w:val="center"/>
            </w:pPr>
            <w:r>
              <w:t>0,5</w:t>
            </w:r>
          </w:p>
        </w:tc>
        <w:tc>
          <w:tcPr>
            <w:tcW w:w="1454" w:type="dxa"/>
          </w:tcPr>
          <w:p w:rsidR="0090038D" w:rsidRDefault="0090038D">
            <w:pPr>
              <w:pStyle w:val="ConsPlusNormal"/>
              <w:jc w:val="center"/>
            </w:pPr>
            <w:r>
              <w:t>450,20</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225,1</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915,3</w:t>
            </w:r>
          </w:p>
        </w:tc>
        <w:tc>
          <w:tcPr>
            <w:tcW w:w="1273" w:type="dxa"/>
          </w:tcPr>
          <w:p w:rsidR="0090038D" w:rsidRDefault="0090038D">
            <w:pPr>
              <w:pStyle w:val="ConsPlusNormal"/>
              <w:jc w:val="center"/>
            </w:pPr>
            <w:r>
              <w:t>X</w:t>
            </w:r>
          </w:p>
        </w:tc>
      </w:tr>
      <w:tr w:rsidR="0090038D">
        <w:tc>
          <w:tcPr>
            <w:tcW w:w="3248" w:type="dxa"/>
            <w:vMerge/>
          </w:tcPr>
          <w:p w:rsidR="0090038D" w:rsidRDefault="0090038D">
            <w:pPr>
              <w:pStyle w:val="ConsPlusNormal"/>
            </w:pPr>
          </w:p>
        </w:tc>
        <w:tc>
          <w:tcPr>
            <w:tcW w:w="892" w:type="dxa"/>
          </w:tcPr>
          <w:p w:rsidR="0090038D" w:rsidRDefault="0090038D">
            <w:pPr>
              <w:pStyle w:val="ConsPlusNormal"/>
              <w:jc w:val="center"/>
            </w:pPr>
            <w:r>
              <w:t>27.3</w:t>
            </w:r>
          </w:p>
        </w:tc>
        <w:tc>
          <w:tcPr>
            <w:tcW w:w="1920" w:type="dxa"/>
          </w:tcPr>
          <w:p w:rsidR="0090038D" w:rsidRDefault="0090038D">
            <w:pPr>
              <w:pStyle w:val="ConsPlusNormal"/>
              <w:jc w:val="center"/>
            </w:pPr>
            <w:r>
              <w:t>обращений</w:t>
            </w:r>
          </w:p>
        </w:tc>
        <w:tc>
          <w:tcPr>
            <w:tcW w:w="1807" w:type="dxa"/>
          </w:tcPr>
          <w:p w:rsidR="0090038D" w:rsidRDefault="0090038D">
            <w:pPr>
              <w:pStyle w:val="ConsPlusNormal"/>
              <w:jc w:val="center"/>
            </w:pPr>
            <w:r>
              <w:t>1,95</w:t>
            </w:r>
          </w:p>
        </w:tc>
        <w:tc>
          <w:tcPr>
            <w:tcW w:w="1454" w:type="dxa"/>
          </w:tcPr>
          <w:p w:rsidR="0090038D" w:rsidRDefault="0090038D">
            <w:pPr>
              <w:pStyle w:val="ConsPlusNormal"/>
              <w:jc w:val="center"/>
            </w:pPr>
            <w:r>
              <w:t>985,37</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1921,47</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7813,1</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стационарная помощь,</w:t>
            </w:r>
          </w:p>
          <w:p w:rsidR="0090038D" w:rsidRDefault="0090038D">
            <w:pPr>
              <w:pStyle w:val="ConsPlusNormal"/>
            </w:pPr>
            <w:r>
              <w:t>в том числе:</w:t>
            </w:r>
          </w:p>
        </w:tc>
        <w:tc>
          <w:tcPr>
            <w:tcW w:w="892" w:type="dxa"/>
          </w:tcPr>
          <w:p w:rsidR="0090038D" w:rsidRDefault="0090038D">
            <w:pPr>
              <w:pStyle w:val="ConsPlusNormal"/>
              <w:jc w:val="center"/>
            </w:pPr>
            <w:r>
              <w:t>28</w:t>
            </w:r>
          </w:p>
        </w:tc>
        <w:tc>
          <w:tcPr>
            <w:tcW w:w="1920" w:type="dxa"/>
          </w:tcPr>
          <w:p w:rsidR="0090038D" w:rsidRDefault="0090038D">
            <w:pPr>
              <w:pStyle w:val="ConsPlusNormal"/>
              <w:jc w:val="center"/>
            </w:pPr>
            <w:r>
              <w:t>случаев госпитализаци</w:t>
            </w:r>
            <w:r>
              <w:lastRenderedPageBreak/>
              <w:t>и</w:t>
            </w:r>
          </w:p>
        </w:tc>
        <w:tc>
          <w:tcPr>
            <w:tcW w:w="1807" w:type="dxa"/>
          </w:tcPr>
          <w:p w:rsidR="0090038D" w:rsidRDefault="0090038D">
            <w:pPr>
              <w:pStyle w:val="ConsPlusNormal"/>
              <w:jc w:val="center"/>
            </w:pPr>
            <w:r>
              <w:lastRenderedPageBreak/>
              <w:t>0,17222</w:t>
            </w:r>
          </w:p>
        </w:tc>
        <w:tc>
          <w:tcPr>
            <w:tcW w:w="1454" w:type="dxa"/>
          </w:tcPr>
          <w:p w:rsidR="0090038D" w:rsidRDefault="0090038D">
            <w:pPr>
              <w:pStyle w:val="ConsPlusNormal"/>
              <w:jc w:val="center"/>
            </w:pPr>
            <w:r>
              <w:t>23552,49</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4056,31</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16493,9</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lastRenderedPageBreak/>
              <w:t>медицинская реабилитация</w:t>
            </w:r>
          </w:p>
        </w:tc>
        <w:tc>
          <w:tcPr>
            <w:tcW w:w="892" w:type="dxa"/>
          </w:tcPr>
          <w:p w:rsidR="0090038D" w:rsidRDefault="0090038D">
            <w:pPr>
              <w:pStyle w:val="ConsPlusNormal"/>
              <w:jc w:val="center"/>
            </w:pPr>
            <w:r>
              <w:t>28.1</w:t>
            </w:r>
          </w:p>
        </w:tc>
        <w:tc>
          <w:tcPr>
            <w:tcW w:w="1920" w:type="dxa"/>
          </w:tcPr>
          <w:p w:rsidR="0090038D" w:rsidRDefault="0090038D">
            <w:pPr>
              <w:pStyle w:val="ConsPlusNormal"/>
              <w:jc w:val="center"/>
            </w:pPr>
            <w:r>
              <w:t>койко-дней</w:t>
            </w:r>
          </w:p>
        </w:tc>
        <w:tc>
          <w:tcPr>
            <w:tcW w:w="1807" w:type="dxa"/>
          </w:tcPr>
          <w:p w:rsidR="0090038D" w:rsidRDefault="0090038D">
            <w:pPr>
              <w:pStyle w:val="ConsPlusNormal"/>
              <w:jc w:val="center"/>
            </w:pPr>
            <w:r>
              <w:t>0,033</w:t>
            </w:r>
          </w:p>
        </w:tc>
        <w:tc>
          <w:tcPr>
            <w:tcW w:w="1454" w:type="dxa"/>
          </w:tcPr>
          <w:p w:rsidR="0090038D" w:rsidRDefault="0090038D">
            <w:pPr>
              <w:pStyle w:val="ConsPlusNormal"/>
              <w:jc w:val="center"/>
            </w:pPr>
            <w:r>
              <w:t>1542,38</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50,90</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207,0</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высокотехнологичная медицинская помощь</w:t>
            </w:r>
          </w:p>
        </w:tc>
        <w:tc>
          <w:tcPr>
            <w:tcW w:w="892" w:type="dxa"/>
          </w:tcPr>
          <w:p w:rsidR="0090038D" w:rsidRDefault="0090038D">
            <w:pPr>
              <w:pStyle w:val="ConsPlusNormal"/>
              <w:jc w:val="center"/>
            </w:pPr>
            <w:r>
              <w:t>28.2</w:t>
            </w:r>
          </w:p>
        </w:tc>
        <w:tc>
          <w:tcPr>
            <w:tcW w:w="1920" w:type="dxa"/>
          </w:tcPr>
          <w:p w:rsidR="0090038D" w:rsidRDefault="0090038D">
            <w:pPr>
              <w:pStyle w:val="ConsPlusNormal"/>
              <w:jc w:val="center"/>
            </w:pPr>
            <w:r>
              <w:t>случаев госпитализации</w:t>
            </w:r>
          </w:p>
        </w:tc>
        <w:tc>
          <w:tcPr>
            <w:tcW w:w="1807" w:type="dxa"/>
          </w:tcPr>
          <w:p w:rsidR="0090038D" w:rsidRDefault="0090038D">
            <w:pPr>
              <w:pStyle w:val="ConsPlusNormal"/>
              <w:jc w:val="center"/>
            </w:pPr>
            <w:r>
              <w:t>0,00218</w:t>
            </w:r>
          </w:p>
        </w:tc>
        <w:tc>
          <w:tcPr>
            <w:tcW w:w="1454" w:type="dxa"/>
          </w:tcPr>
          <w:p w:rsidR="0090038D" w:rsidRDefault="0090038D">
            <w:pPr>
              <w:pStyle w:val="ConsPlusNormal"/>
              <w:jc w:val="center"/>
            </w:pPr>
            <w:r>
              <w:t>111041,04</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241,54</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982,2</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в дневных стационарах</w:t>
            </w:r>
          </w:p>
        </w:tc>
        <w:tc>
          <w:tcPr>
            <w:tcW w:w="892" w:type="dxa"/>
          </w:tcPr>
          <w:p w:rsidR="0090038D" w:rsidRDefault="0090038D">
            <w:pPr>
              <w:pStyle w:val="ConsPlusNormal"/>
              <w:jc w:val="center"/>
            </w:pPr>
            <w:r>
              <w:t>29</w:t>
            </w:r>
          </w:p>
        </w:tc>
        <w:tc>
          <w:tcPr>
            <w:tcW w:w="1920" w:type="dxa"/>
          </w:tcPr>
          <w:p w:rsidR="0090038D" w:rsidRDefault="0090038D">
            <w:pPr>
              <w:pStyle w:val="ConsPlusNormal"/>
              <w:jc w:val="center"/>
            </w:pPr>
            <w:r>
              <w:t>пациенто-дней</w:t>
            </w:r>
          </w:p>
        </w:tc>
        <w:tc>
          <w:tcPr>
            <w:tcW w:w="1807" w:type="dxa"/>
          </w:tcPr>
          <w:p w:rsidR="0090038D" w:rsidRDefault="0090038D">
            <w:pPr>
              <w:pStyle w:val="ConsPlusNormal"/>
              <w:jc w:val="center"/>
            </w:pPr>
            <w:r>
              <w:t>0,5602</w:t>
            </w:r>
          </w:p>
        </w:tc>
        <w:tc>
          <w:tcPr>
            <w:tcW w:w="1454" w:type="dxa"/>
          </w:tcPr>
          <w:p w:rsidR="0090038D" w:rsidRDefault="0090038D">
            <w:pPr>
              <w:pStyle w:val="ConsPlusNormal"/>
              <w:jc w:val="center"/>
            </w:pPr>
            <w:r>
              <w:t>1353,87</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758,46</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3084,0</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2. Медицинская помощь по видам и заболеваниям сверх базовой программы</w:t>
            </w:r>
          </w:p>
        </w:tc>
        <w:tc>
          <w:tcPr>
            <w:tcW w:w="892" w:type="dxa"/>
          </w:tcPr>
          <w:p w:rsidR="0090038D" w:rsidRDefault="0090038D">
            <w:pPr>
              <w:pStyle w:val="ConsPlusNormal"/>
              <w:jc w:val="center"/>
            </w:pPr>
            <w:r>
              <w:t>30</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73" w:type="dxa"/>
          </w:tcPr>
          <w:p w:rsidR="0090038D" w:rsidRDefault="0090038D">
            <w:pPr>
              <w:pStyle w:val="ConsPlusNormal"/>
              <w:jc w:val="center"/>
            </w:pPr>
            <w:r>
              <w:t>-</w:t>
            </w:r>
          </w:p>
        </w:tc>
      </w:tr>
      <w:tr w:rsidR="0090038D">
        <w:tc>
          <w:tcPr>
            <w:tcW w:w="3248" w:type="dxa"/>
          </w:tcPr>
          <w:p w:rsidR="0090038D" w:rsidRDefault="0090038D">
            <w:pPr>
              <w:pStyle w:val="ConsPlusNormal"/>
            </w:pPr>
            <w:r>
              <w:t>скорая медицинская помощь</w:t>
            </w:r>
          </w:p>
        </w:tc>
        <w:tc>
          <w:tcPr>
            <w:tcW w:w="892" w:type="dxa"/>
          </w:tcPr>
          <w:p w:rsidR="0090038D" w:rsidRDefault="0090038D">
            <w:pPr>
              <w:pStyle w:val="ConsPlusNormal"/>
              <w:jc w:val="center"/>
            </w:pPr>
            <w:r>
              <w:t>31</w:t>
            </w:r>
          </w:p>
        </w:tc>
        <w:tc>
          <w:tcPr>
            <w:tcW w:w="1920" w:type="dxa"/>
          </w:tcPr>
          <w:p w:rsidR="0090038D" w:rsidRDefault="0090038D">
            <w:pPr>
              <w:pStyle w:val="ConsPlusNormal"/>
              <w:jc w:val="center"/>
            </w:pPr>
            <w:r>
              <w:t>вызовов</w:t>
            </w:r>
          </w:p>
        </w:tc>
        <w:tc>
          <w:tcPr>
            <w:tcW w:w="1807"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73" w:type="dxa"/>
          </w:tcPr>
          <w:p w:rsidR="0090038D" w:rsidRDefault="0090038D">
            <w:pPr>
              <w:pStyle w:val="ConsPlusNormal"/>
              <w:jc w:val="center"/>
            </w:pPr>
            <w:r>
              <w:t>X</w:t>
            </w:r>
          </w:p>
        </w:tc>
      </w:tr>
      <w:tr w:rsidR="0090038D">
        <w:tc>
          <w:tcPr>
            <w:tcW w:w="3248" w:type="dxa"/>
            <w:vMerge w:val="restart"/>
          </w:tcPr>
          <w:p w:rsidR="0090038D" w:rsidRDefault="0090038D">
            <w:pPr>
              <w:pStyle w:val="ConsPlusNormal"/>
            </w:pPr>
            <w:r>
              <w:t>амбулаторная помощь</w:t>
            </w:r>
          </w:p>
        </w:tc>
        <w:tc>
          <w:tcPr>
            <w:tcW w:w="892" w:type="dxa"/>
          </w:tcPr>
          <w:p w:rsidR="0090038D" w:rsidRDefault="0090038D">
            <w:pPr>
              <w:pStyle w:val="ConsPlusNormal"/>
              <w:jc w:val="center"/>
            </w:pPr>
            <w:r>
              <w:t>32.1</w:t>
            </w:r>
          </w:p>
        </w:tc>
        <w:tc>
          <w:tcPr>
            <w:tcW w:w="1920" w:type="dxa"/>
          </w:tcPr>
          <w:p w:rsidR="0090038D" w:rsidRDefault="0090038D">
            <w:pPr>
              <w:pStyle w:val="ConsPlusNormal"/>
              <w:jc w:val="center"/>
            </w:pPr>
            <w:r>
              <w:t>посещений с профилактической целью</w:t>
            </w:r>
          </w:p>
        </w:tc>
        <w:tc>
          <w:tcPr>
            <w:tcW w:w="1807"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73" w:type="dxa"/>
          </w:tcPr>
          <w:p w:rsidR="0090038D" w:rsidRDefault="0090038D">
            <w:pPr>
              <w:pStyle w:val="ConsPlusNormal"/>
              <w:jc w:val="center"/>
            </w:pPr>
            <w:r>
              <w:t>X</w:t>
            </w:r>
          </w:p>
        </w:tc>
      </w:tr>
      <w:tr w:rsidR="0090038D">
        <w:tc>
          <w:tcPr>
            <w:tcW w:w="3248" w:type="dxa"/>
            <w:vMerge/>
          </w:tcPr>
          <w:p w:rsidR="0090038D" w:rsidRDefault="0090038D">
            <w:pPr>
              <w:pStyle w:val="ConsPlusNormal"/>
            </w:pPr>
          </w:p>
        </w:tc>
        <w:tc>
          <w:tcPr>
            <w:tcW w:w="892" w:type="dxa"/>
          </w:tcPr>
          <w:p w:rsidR="0090038D" w:rsidRDefault="0090038D">
            <w:pPr>
              <w:pStyle w:val="ConsPlusNormal"/>
              <w:jc w:val="center"/>
            </w:pPr>
            <w:r>
              <w:t>32.2</w:t>
            </w:r>
          </w:p>
        </w:tc>
        <w:tc>
          <w:tcPr>
            <w:tcW w:w="1920" w:type="dxa"/>
          </w:tcPr>
          <w:p w:rsidR="0090038D" w:rsidRDefault="0090038D">
            <w:pPr>
              <w:pStyle w:val="ConsPlusNormal"/>
              <w:jc w:val="center"/>
            </w:pPr>
            <w:r>
              <w:t>посещений по неотложной медицинской помощи</w:t>
            </w:r>
          </w:p>
        </w:tc>
        <w:tc>
          <w:tcPr>
            <w:tcW w:w="1807"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73" w:type="dxa"/>
          </w:tcPr>
          <w:p w:rsidR="0090038D" w:rsidRDefault="0090038D">
            <w:pPr>
              <w:pStyle w:val="ConsPlusNormal"/>
              <w:jc w:val="center"/>
            </w:pPr>
            <w:r>
              <w:t>X</w:t>
            </w:r>
          </w:p>
        </w:tc>
      </w:tr>
      <w:tr w:rsidR="0090038D">
        <w:tc>
          <w:tcPr>
            <w:tcW w:w="3248" w:type="dxa"/>
            <w:vMerge/>
          </w:tcPr>
          <w:p w:rsidR="0090038D" w:rsidRDefault="0090038D">
            <w:pPr>
              <w:pStyle w:val="ConsPlusNormal"/>
            </w:pPr>
          </w:p>
        </w:tc>
        <w:tc>
          <w:tcPr>
            <w:tcW w:w="892" w:type="dxa"/>
          </w:tcPr>
          <w:p w:rsidR="0090038D" w:rsidRDefault="0090038D">
            <w:pPr>
              <w:pStyle w:val="ConsPlusNormal"/>
              <w:jc w:val="center"/>
            </w:pPr>
            <w:r>
              <w:t>32.3</w:t>
            </w:r>
          </w:p>
        </w:tc>
        <w:tc>
          <w:tcPr>
            <w:tcW w:w="1920" w:type="dxa"/>
          </w:tcPr>
          <w:p w:rsidR="0090038D" w:rsidRDefault="0090038D">
            <w:pPr>
              <w:pStyle w:val="ConsPlusNormal"/>
              <w:jc w:val="center"/>
            </w:pPr>
            <w:r>
              <w:t>обращений</w:t>
            </w:r>
          </w:p>
        </w:tc>
        <w:tc>
          <w:tcPr>
            <w:tcW w:w="1807"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23"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73" w:type="dxa"/>
          </w:tcPr>
          <w:p w:rsidR="0090038D" w:rsidRDefault="0090038D">
            <w:pPr>
              <w:pStyle w:val="ConsPlusNormal"/>
              <w:jc w:val="center"/>
            </w:pPr>
            <w:r>
              <w:t>-</w:t>
            </w:r>
          </w:p>
        </w:tc>
      </w:tr>
      <w:tr w:rsidR="0090038D">
        <w:tc>
          <w:tcPr>
            <w:tcW w:w="3248" w:type="dxa"/>
          </w:tcPr>
          <w:p w:rsidR="0090038D" w:rsidRDefault="0090038D">
            <w:pPr>
              <w:pStyle w:val="ConsPlusNormal"/>
            </w:pPr>
            <w:r>
              <w:t>стационарная помощь</w:t>
            </w:r>
          </w:p>
        </w:tc>
        <w:tc>
          <w:tcPr>
            <w:tcW w:w="892" w:type="dxa"/>
          </w:tcPr>
          <w:p w:rsidR="0090038D" w:rsidRDefault="0090038D">
            <w:pPr>
              <w:pStyle w:val="ConsPlusNormal"/>
              <w:jc w:val="center"/>
            </w:pPr>
            <w:r>
              <w:t>33</w:t>
            </w:r>
          </w:p>
        </w:tc>
        <w:tc>
          <w:tcPr>
            <w:tcW w:w="1920" w:type="dxa"/>
          </w:tcPr>
          <w:p w:rsidR="0090038D" w:rsidRDefault="0090038D">
            <w:pPr>
              <w:pStyle w:val="ConsPlusNormal"/>
              <w:jc w:val="center"/>
            </w:pPr>
            <w:r>
              <w:t>койко-дней</w:t>
            </w:r>
          </w:p>
        </w:tc>
        <w:tc>
          <w:tcPr>
            <w:tcW w:w="1807"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lastRenderedPageBreak/>
              <w:t>в дневных стационарах</w:t>
            </w:r>
          </w:p>
        </w:tc>
        <w:tc>
          <w:tcPr>
            <w:tcW w:w="892" w:type="dxa"/>
          </w:tcPr>
          <w:p w:rsidR="0090038D" w:rsidRDefault="0090038D">
            <w:pPr>
              <w:pStyle w:val="ConsPlusNormal"/>
              <w:jc w:val="center"/>
            </w:pPr>
            <w:r>
              <w:t>34</w:t>
            </w:r>
          </w:p>
        </w:tc>
        <w:tc>
          <w:tcPr>
            <w:tcW w:w="1920" w:type="dxa"/>
          </w:tcPr>
          <w:p w:rsidR="0090038D" w:rsidRDefault="0090038D">
            <w:pPr>
              <w:pStyle w:val="ConsPlusNormal"/>
              <w:jc w:val="center"/>
            </w:pPr>
            <w:r>
              <w:t>пациенто-дней</w:t>
            </w:r>
          </w:p>
        </w:tc>
        <w:tc>
          <w:tcPr>
            <w:tcW w:w="1807"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23"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4"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73" w:type="dxa"/>
          </w:tcPr>
          <w:p w:rsidR="0090038D" w:rsidRDefault="0090038D">
            <w:pPr>
              <w:pStyle w:val="ConsPlusNormal"/>
              <w:jc w:val="center"/>
            </w:pPr>
            <w:r>
              <w:t>X</w:t>
            </w:r>
          </w:p>
        </w:tc>
      </w:tr>
      <w:tr w:rsidR="0090038D">
        <w:tc>
          <w:tcPr>
            <w:tcW w:w="3248" w:type="dxa"/>
          </w:tcPr>
          <w:p w:rsidR="0090038D" w:rsidRDefault="0090038D">
            <w:pPr>
              <w:pStyle w:val="ConsPlusNormal"/>
            </w:pPr>
            <w:r>
              <w:t>Итого</w:t>
            </w:r>
          </w:p>
          <w:p w:rsidR="0090038D" w:rsidRDefault="0090038D">
            <w:pPr>
              <w:pStyle w:val="ConsPlusNormal"/>
            </w:pPr>
            <w:r>
              <w:t>(сумма строк 01 + 14 + 19)</w:t>
            </w:r>
          </w:p>
        </w:tc>
        <w:tc>
          <w:tcPr>
            <w:tcW w:w="892" w:type="dxa"/>
          </w:tcPr>
          <w:p w:rsidR="0090038D" w:rsidRDefault="0090038D">
            <w:pPr>
              <w:pStyle w:val="ConsPlusNormal"/>
              <w:jc w:val="center"/>
            </w:pPr>
            <w:r>
              <w:t>35</w:t>
            </w:r>
          </w:p>
        </w:tc>
        <w:tc>
          <w:tcPr>
            <w:tcW w:w="1920" w:type="dxa"/>
          </w:tcPr>
          <w:p w:rsidR="0090038D" w:rsidRDefault="0090038D">
            <w:pPr>
              <w:pStyle w:val="ConsPlusNormal"/>
              <w:jc w:val="center"/>
            </w:pPr>
            <w:r>
              <w:t>-</w:t>
            </w:r>
          </w:p>
        </w:tc>
        <w:tc>
          <w:tcPr>
            <w:tcW w:w="1807"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23" w:type="dxa"/>
          </w:tcPr>
          <w:p w:rsidR="0090038D" w:rsidRDefault="0090038D">
            <w:pPr>
              <w:pStyle w:val="ConsPlusNormal"/>
              <w:jc w:val="center"/>
            </w:pPr>
            <w:r>
              <w:t>1736,64</w:t>
            </w:r>
          </w:p>
        </w:tc>
        <w:tc>
          <w:tcPr>
            <w:tcW w:w="1112" w:type="dxa"/>
          </w:tcPr>
          <w:p w:rsidR="0090038D" w:rsidRDefault="0090038D">
            <w:pPr>
              <w:pStyle w:val="ConsPlusNormal"/>
              <w:jc w:val="center"/>
            </w:pPr>
            <w:r>
              <w:t>8515,80</w:t>
            </w:r>
          </w:p>
        </w:tc>
        <w:tc>
          <w:tcPr>
            <w:tcW w:w="1324" w:type="dxa"/>
          </w:tcPr>
          <w:p w:rsidR="0090038D" w:rsidRDefault="0090038D">
            <w:pPr>
              <w:pStyle w:val="ConsPlusNormal"/>
              <w:jc w:val="center"/>
            </w:pPr>
            <w:r>
              <w:t>7375,2</w:t>
            </w:r>
          </w:p>
        </w:tc>
        <w:tc>
          <w:tcPr>
            <w:tcW w:w="1112" w:type="dxa"/>
          </w:tcPr>
          <w:p w:rsidR="0090038D" w:rsidRDefault="0090038D">
            <w:pPr>
              <w:pStyle w:val="ConsPlusNormal"/>
              <w:jc w:val="center"/>
            </w:pPr>
            <w:r>
              <w:t>34627,1</w:t>
            </w:r>
          </w:p>
        </w:tc>
        <w:tc>
          <w:tcPr>
            <w:tcW w:w="1273" w:type="dxa"/>
          </w:tcPr>
          <w:p w:rsidR="0090038D" w:rsidRDefault="0090038D">
            <w:pPr>
              <w:pStyle w:val="ConsPlusNormal"/>
              <w:jc w:val="center"/>
            </w:pPr>
            <w:r>
              <w:t>100,00</w:t>
            </w:r>
          </w:p>
        </w:tc>
      </w:tr>
    </w:tbl>
    <w:p w:rsidR="0090038D" w:rsidRDefault="0090038D">
      <w:pPr>
        <w:pStyle w:val="ConsPlusNormal"/>
        <w:sectPr w:rsidR="0090038D">
          <w:pgSz w:w="16838" w:h="11905" w:orient="landscape"/>
          <w:pgMar w:top="1701" w:right="1134" w:bottom="850" w:left="1134" w:header="0" w:footer="0" w:gutter="0"/>
          <w:cols w:space="720"/>
          <w:titlePg/>
        </w:sectPr>
      </w:pPr>
    </w:p>
    <w:p w:rsidR="0090038D" w:rsidRDefault="0090038D">
      <w:pPr>
        <w:pStyle w:val="ConsPlusNormal"/>
        <w:jc w:val="both"/>
      </w:pPr>
    </w:p>
    <w:p w:rsidR="0090038D" w:rsidRDefault="0090038D">
      <w:pPr>
        <w:pStyle w:val="ConsPlusNormal"/>
        <w:ind w:firstLine="540"/>
        <w:jc w:val="both"/>
      </w:pPr>
      <w:r>
        <w:t>Примечания.</w:t>
      </w:r>
    </w:p>
    <w:p w:rsidR="0090038D" w:rsidRDefault="0090038D">
      <w:pPr>
        <w:pStyle w:val="ConsPlusNormal"/>
        <w:spacing w:before="280"/>
        <w:ind w:firstLine="540"/>
        <w:jc w:val="both"/>
      </w:pPr>
      <w:r>
        <w:t>1. X - данные графы не подлежат заполнению.</w:t>
      </w:r>
    </w:p>
    <w:p w:rsidR="0090038D" w:rsidRDefault="0090038D">
      <w:pPr>
        <w:pStyle w:val="ConsPlusNormal"/>
        <w:spacing w:before="280"/>
        <w:ind w:firstLine="540"/>
        <w:jc w:val="both"/>
      </w:pPr>
      <w:r>
        <w:t>2. Использованные сокращения:</w:t>
      </w:r>
    </w:p>
    <w:p w:rsidR="0090038D" w:rsidRDefault="0090038D">
      <w:pPr>
        <w:pStyle w:val="ConsPlusNormal"/>
        <w:spacing w:before="280"/>
        <w:ind w:firstLine="540"/>
        <w:jc w:val="both"/>
      </w:pPr>
      <w:r>
        <w:t>АУП - административно-управленческий персонал;</w:t>
      </w:r>
    </w:p>
    <w:p w:rsidR="0090038D" w:rsidRDefault="0090038D">
      <w:pPr>
        <w:pStyle w:val="ConsPlusNormal"/>
        <w:spacing w:before="280"/>
        <w:ind w:firstLine="540"/>
        <w:jc w:val="both"/>
      </w:pPr>
      <w:r>
        <w:t>ОМС - обязательное медицинское страхование.</w:t>
      </w:r>
    </w:p>
    <w:p w:rsidR="0090038D" w:rsidRDefault="0090038D">
      <w:pPr>
        <w:pStyle w:val="ConsPlusNormal"/>
        <w:jc w:val="both"/>
      </w:pPr>
    </w:p>
    <w:p w:rsidR="0090038D" w:rsidRDefault="0090038D">
      <w:pPr>
        <w:pStyle w:val="ConsPlusNormal"/>
        <w:jc w:val="right"/>
        <w:outlineLvl w:val="2"/>
      </w:pPr>
      <w:r>
        <w:t>Таблица N 6</w:t>
      </w:r>
    </w:p>
    <w:p w:rsidR="0090038D" w:rsidRDefault="0090038D">
      <w:pPr>
        <w:pStyle w:val="ConsPlusNormal"/>
        <w:jc w:val="both"/>
      </w:pPr>
    </w:p>
    <w:p w:rsidR="0090038D" w:rsidRDefault="0090038D">
      <w:pPr>
        <w:pStyle w:val="ConsPlusNormal"/>
        <w:jc w:val="center"/>
      </w:pPr>
      <w:r>
        <w:t>УТВЕРЖДЕННАЯ СТОИМОСТЬ</w:t>
      </w:r>
    </w:p>
    <w:p w:rsidR="0090038D" w:rsidRDefault="0090038D">
      <w:pPr>
        <w:pStyle w:val="ConsPlusNormal"/>
        <w:jc w:val="center"/>
      </w:pPr>
      <w:r>
        <w:t>ТЕРРИТОРИАЛЬНОЙ ПРОГРАММЫ ГОСУДАРСТВЕННЫХ ГАРАНТИЙ</w:t>
      </w:r>
    </w:p>
    <w:p w:rsidR="0090038D" w:rsidRDefault="0090038D">
      <w:pPr>
        <w:pStyle w:val="ConsPlusNormal"/>
        <w:jc w:val="center"/>
      </w:pPr>
      <w:r>
        <w:t>БЕСПЛАТНОГО ОКАЗАНИЯ ГРАЖДАНАМ МЕДИЦИНСКОЙ ПОМОЩИ</w:t>
      </w:r>
    </w:p>
    <w:p w:rsidR="0090038D" w:rsidRDefault="0090038D">
      <w:pPr>
        <w:pStyle w:val="ConsPlusNormal"/>
        <w:jc w:val="center"/>
      </w:pPr>
      <w:r>
        <w:t>В РОСТОВСКОЙ ОБЛАСТИ НА 2016 ГОД ПО УСЛОВИЯМ</w:t>
      </w:r>
    </w:p>
    <w:p w:rsidR="0090038D" w:rsidRDefault="0090038D">
      <w:pPr>
        <w:pStyle w:val="ConsPlusNormal"/>
        <w:jc w:val="center"/>
      </w:pPr>
      <w:r>
        <w:t>ЕЕ ПРЕДОСТАВЛЕНИЯ</w:t>
      </w:r>
    </w:p>
    <w:p w:rsidR="0090038D" w:rsidRDefault="009003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6"/>
        <w:gridCol w:w="894"/>
        <w:gridCol w:w="1920"/>
        <w:gridCol w:w="1808"/>
        <w:gridCol w:w="1454"/>
        <w:gridCol w:w="1418"/>
        <w:gridCol w:w="1112"/>
        <w:gridCol w:w="1325"/>
        <w:gridCol w:w="1112"/>
        <w:gridCol w:w="1251"/>
      </w:tblGrid>
      <w:tr w:rsidR="0090038D">
        <w:tc>
          <w:tcPr>
            <w:tcW w:w="3246" w:type="dxa"/>
            <w:vMerge w:val="restart"/>
          </w:tcPr>
          <w:p w:rsidR="0090038D" w:rsidRDefault="0090038D">
            <w:pPr>
              <w:pStyle w:val="ConsPlusNormal"/>
              <w:jc w:val="center"/>
            </w:pPr>
            <w:r>
              <w:t>Медицинская помощь</w:t>
            </w:r>
          </w:p>
          <w:p w:rsidR="0090038D" w:rsidRDefault="0090038D">
            <w:pPr>
              <w:pStyle w:val="ConsPlusNormal"/>
              <w:jc w:val="center"/>
            </w:pPr>
            <w:r>
              <w:t>по источникам финансового обеспечения и условиям предоставления</w:t>
            </w:r>
          </w:p>
        </w:tc>
        <w:tc>
          <w:tcPr>
            <w:tcW w:w="894" w:type="dxa"/>
            <w:vMerge w:val="restart"/>
          </w:tcPr>
          <w:p w:rsidR="0090038D" w:rsidRDefault="0090038D">
            <w:pPr>
              <w:pStyle w:val="ConsPlusNormal"/>
              <w:jc w:val="center"/>
            </w:pPr>
            <w:r>
              <w:t>N строки</w:t>
            </w:r>
          </w:p>
        </w:tc>
        <w:tc>
          <w:tcPr>
            <w:tcW w:w="1920" w:type="dxa"/>
            <w:vMerge w:val="restart"/>
          </w:tcPr>
          <w:p w:rsidR="0090038D" w:rsidRDefault="0090038D">
            <w:pPr>
              <w:pStyle w:val="ConsPlusNormal"/>
              <w:jc w:val="center"/>
            </w:pPr>
            <w:r>
              <w:t>Единица измерения</w:t>
            </w:r>
          </w:p>
        </w:tc>
        <w:tc>
          <w:tcPr>
            <w:tcW w:w="1808" w:type="dxa"/>
            <w:vMerge w:val="restart"/>
          </w:tcPr>
          <w:p w:rsidR="0090038D" w:rsidRDefault="0090038D">
            <w:pPr>
              <w:pStyle w:val="ConsPlusNormal"/>
              <w:jc w:val="center"/>
            </w:pPr>
            <w:r>
              <w:t xml:space="preserve">Средние нормативы объемов медицинской помощи на 1 жителя (по территориальной программе </w:t>
            </w:r>
            <w:r>
              <w:lastRenderedPageBreak/>
              <w:t>ОМС - на 1 застрахованное лицо) в год</w:t>
            </w:r>
          </w:p>
        </w:tc>
        <w:tc>
          <w:tcPr>
            <w:tcW w:w="1454" w:type="dxa"/>
            <w:vMerge w:val="restart"/>
          </w:tcPr>
          <w:p w:rsidR="0090038D" w:rsidRDefault="0090038D">
            <w:pPr>
              <w:pStyle w:val="ConsPlusNormal"/>
              <w:jc w:val="center"/>
            </w:pPr>
            <w:r>
              <w:lastRenderedPageBreak/>
              <w:t xml:space="preserve">Средние нормативы финансовых затрат на единицу объема медицинской </w:t>
            </w:r>
            <w:r>
              <w:lastRenderedPageBreak/>
              <w:t>помощи (рублей)</w:t>
            </w:r>
          </w:p>
        </w:tc>
        <w:tc>
          <w:tcPr>
            <w:tcW w:w="2530" w:type="dxa"/>
            <w:gridSpan w:val="2"/>
          </w:tcPr>
          <w:p w:rsidR="0090038D" w:rsidRDefault="0090038D">
            <w:pPr>
              <w:pStyle w:val="ConsPlusNormal"/>
              <w:jc w:val="center"/>
            </w:pPr>
            <w:r>
              <w:lastRenderedPageBreak/>
              <w:t>Средние подушевые нормативы финансирования территориальной программы</w:t>
            </w:r>
          </w:p>
        </w:tc>
        <w:tc>
          <w:tcPr>
            <w:tcW w:w="3688" w:type="dxa"/>
            <w:gridSpan w:val="3"/>
          </w:tcPr>
          <w:p w:rsidR="0090038D" w:rsidRDefault="0090038D">
            <w:pPr>
              <w:pStyle w:val="ConsPlusNormal"/>
              <w:jc w:val="center"/>
            </w:pPr>
            <w:r>
              <w:t>Стоимость территориальной программы по источникам ее финансового обеспечения</w:t>
            </w:r>
          </w:p>
        </w:tc>
      </w:tr>
      <w:tr w:rsidR="0090038D">
        <w:tc>
          <w:tcPr>
            <w:tcW w:w="3246" w:type="dxa"/>
            <w:vMerge/>
          </w:tcPr>
          <w:p w:rsidR="0090038D" w:rsidRDefault="0090038D">
            <w:pPr>
              <w:pStyle w:val="ConsPlusNormal"/>
            </w:pPr>
          </w:p>
        </w:tc>
        <w:tc>
          <w:tcPr>
            <w:tcW w:w="894" w:type="dxa"/>
            <w:vMerge/>
          </w:tcPr>
          <w:p w:rsidR="0090038D" w:rsidRDefault="0090038D">
            <w:pPr>
              <w:pStyle w:val="ConsPlusNormal"/>
            </w:pPr>
          </w:p>
        </w:tc>
        <w:tc>
          <w:tcPr>
            <w:tcW w:w="1920" w:type="dxa"/>
            <w:vMerge/>
          </w:tcPr>
          <w:p w:rsidR="0090038D" w:rsidRDefault="0090038D">
            <w:pPr>
              <w:pStyle w:val="ConsPlusNormal"/>
            </w:pPr>
          </w:p>
        </w:tc>
        <w:tc>
          <w:tcPr>
            <w:tcW w:w="1808" w:type="dxa"/>
            <w:vMerge/>
          </w:tcPr>
          <w:p w:rsidR="0090038D" w:rsidRDefault="0090038D">
            <w:pPr>
              <w:pStyle w:val="ConsPlusNormal"/>
            </w:pPr>
          </w:p>
        </w:tc>
        <w:tc>
          <w:tcPr>
            <w:tcW w:w="1454" w:type="dxa"/>
            <w:vMerge/>
          </w:tcPr>
          <w:p w:rsidR="0090038D" w:rsidRDefault="0090038D">
            <w:pPr>
              <w:pStyle w:val="ConsPlusNormal"/>
            </w:pPr>
          </w:p>
        </w:tc>
        <w:tc>
          <w:tcPr>
            <w:tcW w:w="2530" w:type="dxa"/>
            <w:gridSpan w:val="2"/>
          </w:tcPr>
          <w:p w:rsidR="0090038D" w:rsidRDefault="0090038D">
            <w:pPr>
              <w:pStyle w:val="ConsPlusNormal"/>
              <w:jc w:val="center"/>
            </w:pPr>
            <w:r>
              <w:t>(рублей)</w:t>
            </w:r>
          </w:p>
        </w:tc>
        <w:tc>
          <w:tcPr>
            <w:tcW w:w="2437" w:type="dxa"/>
            <w:gridSpan w:val="2"/>
          </w:tcPr>
          <w:p w:rsidR="0090038D" w:rsidRDefault="0090038D">
            <w:pPr>
              <w:pStyle w:val="ConsPlusNormal"/>
              <w:jc w:val="center"/>
            </w:pPr>
            <w:r>
              <w:t>(млн. рублей)</w:t>
            </w:r>
          </w:p>
        </w:tc>
        <w:tc>
          <w:tcPr>
            <w:tcW w:w="1251" w:type="dxa"/>
            <w:vMerge w:val="restart"/>
          </w:tcPr>
          <w:p w:rsidR="0090038D" w:rsidRDefault="0090038D">
            <w:pPr>
              <w:pStyle w:val="ConsPlusNormal"/>
              <w:jc w:val="center"/>
            </w:pPr>
            <w:r>
              <w:t>в процентах к итогу</w:t>
            </w:r>
          </w:p>
        </w:tc>
      </w:tr>
      <w:tr w:rsidR="0090038D">
        <w:tc>
          <w:tcPr>
            <w:tcW w:w="3246" w:type="dxa"/>
            <w:vMerge/>
          </w:tcPr>
          <w:p w:rsidR="0090038D" w:rsidRDefault="0090038D">
            <w:pPr>
              <w:pStyle w:val="ConsPlusNormal"/>
            </w:pPr>
          </w:p>
        </w:tc>
        <w:tc>
          <w:tcPr>
            <w:tcW w:w="894" w:type="dxa"/>
            <w:vMerge/>
          </w:tcPr>
          <w:p w:rsidR="0090038D" w:rsidRDefault="0090038D">
            <w:pPr>
              <w:pStyle w:val="ConsPlusNormal"/>
            </w:pPr>
          </w:p>
        </w:tc>
        <w:tc>
          <w:tcPr>
            <w:tcW w:w="1920" w:type="dxa"/>
            <w:vMerge/>
          </w:tcPr>
          <w:p w:rsidR="0090038D" w:rsidRDefault="0090038D">
            <w:pPr>
              <w:pStyle w:val="ConsPlusNormal"/>
            </w:pPr>
          </w:p>
        </w:tc>
        <w:tc>
          <w:tcPr>
            <w:tcW w:w="1808" w:type="dxa"/>
            <w:vMerge/>
          </w:tcPr>
          <w:p w:rsidR="0090038D" w:rsidRDefault="0090038D">
            <w:pPr>
              <w:pStyle w:val="ConsPlusNormal"/>
            </w:pPr>
          </w:p>
        </w:tc>
        <w:tc>
          <w:tcPr>
            <w:tcW w:w="1454" w:type="dxa"/>
            <w:vMerge/>
          </w:tcPr>
          <w:p w:rsidR="0090038D" w:rsidRDefault="0090038D">
            <w:pPr>
              <w:pStyle w:val="ConsPlusNormal"/>
            </w:pPr>
          </w:p>
        </w:tc>
        <w:tc>
          <w:tcPr>
            <w:tcW w:w="1418" w:type="dxa"/>
          </w:tcPr>
          <w:p w:rsidR="0090038D" w:rsidRDefault="0090038D">
            <w:pPr>
              <w:pStyle w:val="ConsPlusNormal"/>
              <w:jc w:val="center"/>
            </w:pPr>
            <w:r>
              <w:t xml:space="preserve">за счет </w:t>
            </w:r>
            <w:r>
              <w:lastRenderedPageBreak/>
              <w:t>средств консолидированного бюджета Ростовской области</w:t>
            </w:r>
          </w:p>
        </w:tc>
        <w:tc>
          <w:tcPr>
            <w:tcW w:w="1112" w:type="dxa"/>
          </w:tcPr>
          <w:p w:rsidR="0090038D" w:rsidRDefault="0090038D">
            <w:pPr>
              <w:pStyle w:val="ConsPlusNormal"/>
              <w:jc w:val="center"/>
            </w:pPr>
            <w:r>
              <w:lastRenderedPageBreak/>
              <w:t xml:space="preserve">за счет </w:t>
            </w:r>
            <w:r>
              <w:lastRenderedPageBreak/>
              <w:t>средств ОМС</w:t>
            </w:r>
          </w:p>
        </w:tc>
        <w:tc>
          <w:tcPr>
            <w:tcW w:w="1325" w:type="dxa"/>
          </w:tcPr>
          <w:p w:rsidR="0090038D" w:rsidRDefault="0090038D">
            <w:pPr>
              <w:pStyle w:val="ConsPlusNormal"/>
              <w:jc w:val="center"/>
            </w:pPr>
            <w:r>
              <w:lastRenderedPageBreak/>
              <w:t xml:space="preserve">за счет </w:t>
            </w:r>
            <w:r>
              <w:lastRenderedPageBreak/>
              <w:t>средств консолидированного бюджета Ростовской области</w:t>
            </w:r>
          </w:p>
        </w:tc>
        <w:tc>
          <w:tcPr>
            <w:tcW w:w="1112" w:type="dxa"/>
          </w:tcPr>
          <w:p w:rsidR="0090038D" w:rsidRDefault="0090038D">
            <w:pPr>
              <w:pStyle w:val="ConsPlusNormal"/>
              <w:jc w:val="center"/>
            </w:pPr>
            <w:r>
              <w:lastRenderedPageBreak/>
              <w:t xml:space="preserve">за счет </w:t>
            </w:r>
            <w:r>
              <w:lastRenderedPageBreak/>
              <w:t>средств ОМС</w:t>
            </w:r>
          </w:p>
        </w:tc>
        <w:tc>
          <w:tcPr>
            <w:tcW w:w="1251" w:type="dxa"/>
            <w:vMerge/>
          </w:tcPr>
          <w:p w:rsidR="0090038D" w:rsidRDefault="0090038D">
            <w:pPr>
              <w:pStyle w:val="ConsPlusNormal"/>
            </w:pPr>
          </w:p>
        </w:tc>
      </w:tr>
      <w:tr w:rsidR="0090038D">
        <w:tc>
          <w:tcPr>
            <w:tcW w:w="3246" w:type="dxa"/>
          </w:tcPr>
          <w:p w:rsidR="0090038D" w:rsidRDefault="0090038D">
            <w:pPr>
              <w:pStyle w:val="ConsPlusNormal"/>
            </w:pPr>
            <w:r>
              <w:lastRenderedPageBreak/>
              <w:t>I. Медицинская помощь, предоставляемая за счет средств консолидированного бюджета Ростовской области, в том числе:</w:t>
            </w:r>
          </w:p>
        </w:tc>
        <w:tc>
          <w:tcPr>
            <w:tcW w:w="894" w:type="dxa"/>
          </w:tcPr>
          <w:p w:rsidR="0090038D" w:rsidRDefault="0090038D">
            <w:pPr>
              <w:pStyle w:val="ConsPlusNormal"/>
              <w:jc w:val="center"/>
            </w:pPr>
            <w:r>
              <w:t>01</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1549,46</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6580,4</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15,62</w:t>
            </w:r>
          </w:p>
        </w:tc>
      </w:tr>
      <w:tr w:rsidR="0090038D">
        <w:tc>
          <w:tcPr>
            <w:tcW w:w="3246" w:type="dxa"/>
          </w:tcPr>
          <w:p w:rsidR="0090038D" w:rsidRDefault="0090038D">
            <w:pPr>
              <w:pStyle w:val="ConsPlusNormal"/>
            </w:pPr>
            <w:r>
              <w:t>1. Скорая медицинская помощь</w:t>
            </w:r>
          </w:p>
        </w:tc>
        <w:tc>
          <w:tcPr>
            <w:tcW w:w="894" w:type="dxa"/>
          </w:tcPr>
          <w:p w:rsidR="0090038D" w:rsidRDefault="0090038D">
            <w:pPr>
              <w:pStyle w:val="ConsPlusNormal"/>
              <w:jc w:val="center"/>
            </w:pPr>
            <w:r>
              <w:t>02</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2. При заболеваниях, не включенных в территориальную программу ОМС</w:t>
            </w:r>
          </w:p>
        </w:tc>
        <w:tc>
          <w:tcPr>
            <w:tcW w:w="894" w:type="dxa"/>
          </w:tcPr>
          <w:p w:rsidR="0090038D" w:rsidRDefault="0090038D">
            <w:pPr>
              <w:pStyle w:val="ConsPlusNormal"/>
              <w:jc w:val="center"/>
            </w:pPr>
            <w:r>
              <w:t>03</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857,7</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3642,6</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vMerge w:val="restart"/>
          </w:tcPr>
          <w:p w:rsidR="0090038D" w:rsidRDefault="0090038D">
            <w:pPr>
              <w:pStyle w:val="ConsPlusNormal"/>
            </w:pPr>
            <w:r>
              <w:t>амбулаторная помощь</w:t>
            </w:r>
          </w:p>
        </w:tc>
        <w:tc>
          <w:tcPr>
            <w:tcW w:w="894" w:type="dxa"/>
          </w:tcPr>
          <w:p w:rsidR="0090038D" w:rsidRDefault="0090038D">
            <w:pPr>
              <w:pStyle w:val="ConsPlusNormal"/>
              <w:jc w:val="center"/>
            </w:pPr>
            <w:r>
              <w:t>04.1</w:t>
            </w:r>
          </w:p>
        </w:tc>
        <w:tc>
          <w:tcPr>
            <w:tcW w:w="1920" w:type="dxa"/>
          </w:tcPr>
          <w:p w:rsidR="0090038D" w:rsidRDefault="0090038D">
            <w:pPr>
              <w:pStyle w:val="ConsPlusNormal"/>
              <w:jc w:val="center"/>
            </w:pPr>
            <w:r>
              <w:t>посещений с профилактической целью</w:t>
            </w:r>
          </w:p>
        </w:tc>
        <w:tc>
          <w:tcPr>
            <w:tcW w:w="1808" w:type="dxa"/>
          </w:tcPr>
          <w:p w:rsidR="0090038D" w:rsidRDefault="0090038D">
            <w:pPr>
              <w:pStyle w:val="ConsPlusNormal"/>
              <w:jc w:val="center"/>
            </w:pPr>
            <w:r>
              <w:t>0,6537</w:t>
            </w:r>
          </w:p>
        </w:tc>
        <w:tc>
          <w:tcPr>
            <w:tcW w:w="1454" w:type="dxa"/>
          </w:tcPr>
          <w:p w:rsidR="0090038D" w:rsidRDefault="0090038D">
            <w:pPr>
              <w:pStyle w:val="ConsPlusNormal"/>
              <w:jc w:val="center"/>
            </w:pPr>
            <w:r>
              <w:t>295,05</w:t>
            </w:r>
          </w:p>
        </w:tc>
        <w:tc>
          <w:tcPr>
            <w:tcW w:w="1418" w:type="dxa"/>
          </w:tcPr>
          <w:p w:rsidR="0090038D" w:rsidRDefault="0090038D">
            <w:pPr>
              <w:pStyle w:val="ConsPlusNormal"/>
              <w:jc w:val="center"/>
            </w:pPr>
            <w:r>
              <w:t>192,87</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819,1</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vMerge/>
          </w:tcPr>
          <w:p w:rsidR="0090038D" w:rsidRDefault="0090038D">
            <w:pPr>
              <w:pStyle w:val="ConsPlusNormal"/>
            </w:pPr>
          </w:p>
        </w:tc>
        <w:tc>
          <w:tcPr>
            <w:tcW w:w="894" w:type="dxa"/>
          </w:tcPr>
          <w:p w:rsidR="0090038D" w:rsidRDefault="0090038D">
            <w:pPr>
              <w:pStyle w:val="ConsPlusNormal"/>
              <w:jc w:val="center"/>
            </w:pPr>
            <w:r>
              <w:t>04.2</w:t>
            </w:r>
          </w:p>
        </w:tc>
        <w:tc>
          <w:tcPr>
            <w:tcW w:w="1920" w:type="dxa"/>
          </w:tcPr>
          <w:p w:rsidR="0090038D" w:rsidRDefault="0090038D">
            <w:pPr>
              <w:pStyle w:val="ConsPlusNormal"/>
              <w:jc w:val="center"/>
            </w:pPr>
            <w:r>
              <w:t>обращений</w:t>
            </w:r>
          </w:p>
        </w:tc>
        <w:tc>
          <w:tcPr>
            <w:tcW w:w="1808" w:type="dxa"/>
          </w:tcPr>
          <w:p w:rsidR="0090038D" w:rsidRDefault="0090038D">
            <w:pPr>
              <w:pStyle w:val="ConsPlusNormal"/>
            </w:pPr>
          </w:p>
        </w:tc>
        <w:tc>
          <w:tcPr>
            <w:tcW w:w="1454" w:type="dxa"/>
          </w:tcPr>
          <w:p w:rsidR="0090038D" w:rsidRDefault="0090038D">
            <w:pPr>
              <w:pStyle w:val="ConsPlusNormal"/>
            </w:pPr>
          </w:p>
        </w:tc>
        <w:tc>
          <w:tcPr>
            <w:tcW w:w="1418" w:type="dxa"/>
          </w:tcPr>
          <w:p w:rsidR="0090038D" w:rsidRDefault="0090038D">
            <w:pPr>
              <w:pStyle w:val="ConsPlusNormal"/>
            </w:pPr>
          </w:p>
        </w:tc>
        <w:tc>
          <w:tcPr>
            <w:tcW w:w="1112" w:type="dxa"/>
          </w:tcPr>
          <w:p w:rsidR="0090038D" w:rsidRDefault="0090038D">
            <w:pPr>
              <w:pStyle w:val="ConsPlusNormal"/>
              <w:jc w:val="center"/>
            </w:pPr>
            <w:r>
              <w:t>X</w:t>
            </w:r>
          </w:p>
        </w:tc>
        <w:tc>
          <w:tcPr>
            <w:tcW w:w="1325" w:type="dxa"/>
          </w:tcPr>
          <w:p w:rsidR="0090038D" w:rsidRDefault="0090038D">
            <w:pPr>
              <w:pStyle w:val="ConsPlusNormal"/>
            </w:pP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lastRenderedPageBreak/>
              <w:t>стационарная помощь</w:t>
            </w:r>
          </w:p>
        </w:tc>
        <w:tc>
          <w:tcPr>
            <w:tcW w:w="894" w:type="dxa"/>
          </w:tcPr>
          <w:p w:rsidR="0090038D" w:rsidRDefault="0090038D">
            <w:pPr>
              <w:pStyle w:val="ConsPlusNormal"/>
              <w:jc w:val="center"/>
            </w:pPr>
            <w:r>
              <w:t>05</w:t>
            </w:r>
          </w:p>
        </w:tc>
        <w:tc>
          <w:tcPr>
            <w:tcW w:w="1920" w:type="dxa"/>
          </w:tcPr>
          <w:p w:rsidR="0090038D" w:rsidRDefault="0090038D">
            <w:pPr>
              <w:pStyle w:val="ConsPlusNormal"/>
              <w:jc w:val="center"/>
            </w:pPr>
            <w:r>
              <w:t>случаев госпитализации</w:t>
            </w:r>
          </w:p>
        </w:tc>
        <w:tc>
          <w:tcPr>
            <w:tcW w:w="1808" w:type="dxa"/>
          </w:tcPr>
          <w:p w:rsidR="0090038D" w:rsidRDefault="0090038D">
            <w:pPr>
              <w:pStyle w:val="ConsPlusNormal"/>
              <w:jc w:val="center"/>
            </w:pPr>
            <w:r>
              <w:t>0,0088</w:t>
            </w:r>
          </w:p>
        </w:tc>
        <w:tc>
          <w:tcPr>
            <w:tcW w:w="1454" w:type="dxa"/>
          </w:tcPr>
          <w:p w:rsidR="0090038D" w:rsidRDefault="0090038D">
            <w:pPr>
              <w:pStyle w:val="ConsPlusNormal"/>
              <w:jc w:val="center"/>
            </w:pPr>
            <w:r>
              <w:t>60281,36</w:t>
            </w:r>
          </w:p>
        </w:tc>
        <w:tc>
          <w:tcPr>
            <w:tcW w:w="1418" w:type="dxa"/>
          </w:tcPr>
          <w:p w:rsidR="0090038D" w:rsidRDefault="0090038D">
            <w:pPr>
              <w:pStyle w:val="ConsPlusNormal"/>
              <w:jc w:val="center"/>
            </w:pPr>
            <w:r>
              <w:t>530,48</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2252,9</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паллиативная помощь</w:t>
            </w:r>
          </w:p>
        </w:tc>
        <w:tc>
          <w:tcPr>
            <w:tcW w:w="894" w:type="dxa"/>
          </w:tcPr>
          <w:p w:rsidR="0090038D" w:rsidRDefault="0090038D">
            <w:pPr>
              <w:pStyle w:val="ConsPlusNormal"/>
              <w:jc w:val="center"/>
            </w:pPr>
            <w:r>
              <w:t>05.1</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0,0982</w:t>
            </w:r>
          </w:p>
        </w:tc>
        <w:tc>
          <w:tcPr>
            <w:tcW w:w="1454" w:type="dxa"/>
          </w:tcPr>
          <w:p w:rsidR="0090038D" w:rsidRDefault="0090038D">
            <w:pPr>
              <w:pStyle w:val="ConsPlusNormal"/>
              <w:jc w:val="center"/>
            </w:pPr>
            <w:r>
              <w:t>1010,73</w:t>
            </w:r>
          </w:p>
        </w:tc>
        <w:tc>
          <w:tcPr>
            <w:tcW w:w="1418" w:type="dxa"/>
          </w:tcPr>
          <w:p w:rsidR="0090038D" w:rsidRDefault="0090038D">
            <w:pPr>
              <w:pStyle w:val="ConsPlusNormal"/>
              <w:jc w:val="center"/>
            </w:pPr>
            <w:r>
              <w:t>99,25</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421,5</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в дневных стационарах</w:t>
            </w:r>
          </w:p>
        </w:tc>
        <w:tc>
          <w:tcPr>
            <w:tcW w:w="894" w:type="dxa"/>
          </w:tcPr>
          <w:p w:rsidR="0090038D" w:rsidRDefault="0090038D">
            <w:pPr>
              <w:pStyle w:val="ConsPlusNormal"/>
              <w:jc w:val="center"/>
            </w:pPr>
            <w:r>
              <w:t>06</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0,0781</w:t>
            </w:r>
          </w:p>
        </w:tc>
        <w:tc>
          <w:tcPr>
            <w:tcW w:w="1454" w:type="dxa"/>
          </w:tcPr>
          <w:p w:rsidR="0090038D" w:rsidRDefault="0090038D">
            <w:pPr>
              <w:pStyle w:val="ConsPlusNormal"/>
              <w:jc w:val="center"/>
            </w:pPr>
            <w:r>
              <w:t>449,39</w:t>
            </w:r>
          </w:p>
        </w:tc>
        <w:tc>
          <w:tcPr>
            <w:tcW w:w="1418" w:type="dxa"/>
          </w:tcPr>
          <w:p w:rsidR="0090038D" w:rsidRDefault="0090038D">
            <w:pPr>
              <w:pStyle w:val="ConsPlusNormal"/>
              <w:jc w:val="center"/>
            </w:pPr>
            <w:r>
              <w:t>35,1</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149,1</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3. При заболеваниях, включенных в базовую программу ОМС, гражданам Российской Федерации, не идентифицированным и не застрахованным в системе ОМС</w:t>
            </w:r>
          </w:p>
        </w:tc>
        <w:tc>
          <w:tcPr>
            <w:tcW w:w="894" w:type="dxa"/>
          </w:tcPr>
          <w:p w:rsidR="0090038D" w:rsidRDefault="0090038D">
            <w:pPr>
              <w:pStyle w:val="ConsPlusNormal"/>
              <w:jc w:val="center"/>
            </w:pPr>
            <w:r>
              <w:t>07</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скорая медицинская помощь</w:t>
            </w:r>
          </w:p>
        </w:tc>
        <w:tc>
          <w:tcPr>
            <w:tcW w:w="894" w:type="dxa"/>
          </w:tcPr>
          <w:p w:rsidR="0090038D" w:rsidRDefault="0090038D">
            <w:pPr>
              <w:pStyle w:val="ConsPlusNormal"/>
              <w:jc w:val="center"/>
            </w:pPr>
            <w:r>
              <w:t>08</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амбулаторная помощь</w:t>
            </w:r>
          </w:p>
        </w:tc>
        <w:tc>
          <w:tcPr>
            <w:tcW w:w="894" w:type="dxa"/>
          </w:tcPr>
          <w:p w:rsidR="0090038D" w:rsidRDefault="0090038D">
            <w:pPr>
              <w:pStyle w:val="ConsPlusNormal"/>
              <w:jc w:val="center"/>
            </w:pPr>
            <w:r>
              <w:t>09</w:t>
            </w:r>
          </w:p>
        </w:tc>
        <w:tc>
          <w:tcPr>
            <w:tcW w:w="1920" w:type="dxa"/>
          </w:tcPr>
          <w:p w:rsidR="0090038D" w:rsidRDefault="0090038D">
            <w:pPr>
              <w:pStyle w:val="ConsPlusNormal"/>
              <w:jc w:val="center"/>
            </w:pPr>
            <w:r>
              <w:t>посещений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стационарная помощь</w:t>
            </w:r>
          </w:p>
        </w:tc>
        <w:tc>
          <w:tcPr>
            <w:tcW w:w="894" w:type="dxa"/>
          </w:tcPr>
          <w:p w:rsidR="0090038D" w:rsidRDefault="0090038D">
            <w:pPr>
              <w:pStyle w:val="ConsPlusNormal"/>
              <w:jc w:val="center"/>
            </w:pPr>
            <w:r>
              <w:t>10</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в дневных стационарах</w:t>
            </w:r>
          </w:p>
        </w:tc>
        <w:tc>
          <w:tcPr>
            <w:tcW w:w="894" w:type="dxa"/>
          </w:tcPr>
          <w:p w:rsidR="0090038D" w:rsidRDefault="0090038D">
            <w:pPr>
              <w:pStyle w:val="ConsPlusNormal"/>
              <w:jc w:val="center"/>
            </w:pPr>
            <w:r>
              <w:t>11</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4. Иные государственные и муниципальные услуги (работы)</w:t>
            </w:r>
          </w:p>
        </w:tc>
        <w:tc>
          <w:tcPr>
            <w:tcW w:w="894" w:type="dxa"/>
          </w:tcPr>
          <w:p w:rsidR="0090038D" w:rsidRDefault="0090038D">
            <w:pPr>
              <w:pStyle w:val="ConsPlusNormal"/>
              <w:jc w:val="center"/>
            </w:pPr>
            <w:r>
              <w:t>12</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691,76</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2937,8</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 xml:space="preserve">5. Специализированная </w:t>
            </w:r>
            <w:r>
              <w:lastRenderedPageBreak/>
              <w:t>высокотехнологичная медицинская помощь, оказываемая в медицинских организациях Ростовской области</w:t>
            </w:r>
          </w:p>
        </w:tc>
        <w:tc>
          <w:tcPr>
            <w:tcW w:w="894" w:type="dxa"/>
          </w:tcPr>
          <w:p w:rsidR="0090038D" w:rsidRDefault="0090038D">
            <w:pPr>
              <w:pStyle w:val="ConsPlusNormal"/>
              <w:jc w:val="center"/>
            </w:pPr>
            <w:r>
              <w:lastRenderedPageBreak/>
              <w:t>13</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lastRenderedPageBreak/>
              <w:t>II. Средства консолидированного бюджета на содержание медицинских организаций, работающих в системе ОМС</w:t>
            </w:r>
          </w:p>
        </w:tc>
        <w:tc>
          <w:tcPr>
            <w:tcW w:w="894" w:type="dxa"/>
          </w:tcPr>
          <w:p w:rsidR="0090038D" w:rsidRDefault="0090038D">
            <w:pPr>
              <w:pStyle w:val="ConsPlusNormal"/>
              <w:jc w:val="center"/>
            </w:pPr>
            <w:r>
              <w:t>14</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21</w:t>
            </w:r>
          </w:p>
        </w:tc>
      </w:tr>
      <w:tr w:rsidR="0090038D">
        <w:tc>
          <w:tcPr>
            <w:tcW w:w="3246" w:type="dxa"/>
          </w:tcPr>
          <w:p w:rsidR="0090038D" w:rsidRDefault="0090038D">
            <w:pPr>
              <w:pStyle w:val="ConsPlusNormal"/>
            </w:pPr>
            <w:r>
              <w:t>скорая медицинская помощь</w:t>
            </w:r>
          </w:p>
        </w:tc>
        <w:tc>
          <w:tcPr>
            <w:tcW w:w="894" w:type="dxa"/>
          </w:tcPr>
          <w:p w:rsidR="0090038D" w:rsidRDefault="0090038D">
            <w:pPr>
              <w:pStyle w:val="ConsPlusNormal"/>
              <w:jc w:val="center"/>
            </w:pPr>
            <w:r>
              <w:t>15</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амбулаторная помощь</w:t>
            </w:r>
          </w:p>
        </w:tc>
        <w:tc>
          <w:tcPr>
            <w:tcW w:w="894" w:type="dxa"/>
          </w:tcPr>
          <w:p w:rsidR="0090038D" w:rsidRDefault="0090038D">
            <w:pPr>
              <w:pStyle w:val="ConsPlusNormal"/>
              <w:jc w:val="center"/>
            </w:pPr>
            <w:r>
              <w:t>16</w:t>
            </w:r>
          </w:p>
        </w:tc>
        <w:tc>
          <w:tcPr>
            <w:tcW w:w="1920" w:type="dxa"/>
          </w:tcPr>
          <w:p w:rsidR="0090038D" w:rsidRDefault="0090038D">
            <w:pPr>
              <w:pStyle w:val="ConsPlusNormal"/>
              <w:jc w:val="center"/>
            </w:pPr>
            <w:r>
              <w:t>посещений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стационарная помощь</w:t>
            </w:r>
          </w:p>
        </w:tc>
        <w:tc>
          <w:tcPr>
            <w:tcW w:w="894" w:type="dxa"/>
          </w:tcPr>
          <w:p w:rsidR="0090038D" w:rsidRDefault="0090038D">
            <w:pPr>
              <w:pStyle w:val="ConsPlusNormal"/>
              <w:jc w:val="center"/>
            </w:pPr>
            <w:r>
              <w:t>17</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в дневных стационарах</w:t>
            </w:r>
          </w:p>
        </w:tc>
        <w:tc>
          <w:tcPr>
            <w:tcW w:w="894" w:type="dxa"/>
          </w:tcPr>
          <w:p w:rsidR="0090038D" w:rsidRDefault="0090038D">
            <w:pPr>
              <w:pStyle w:val="ConsPlusNormal"/>
              <w:jc w:val="center"/>
            </w:pPr>
            <w:r>
              <w:t>18</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III. Медицинская помощь в рамках территориальной программы ОМС</w:t>
            </w:r>
          </w:p>
        </w:tc>
        <w:tc>
          <w:tcPr>
            <w:tcW w:w="894" w:type="dxa"/>
          </w:tcPr>
          <w:p w:rsidR="0090038D" w:rsidRDefault="0090038D">
            <w:pPr>
              <w:pStyle w:val="ConsPlusNormal"/>
              <w:jc w:val="center"/>
            </w:pPr>
            <w:r>
              <w:t>19</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8744,65</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35557,7</w:t>
            </w:r>
          </w:p>
        </w:tc>
        <w:tc>
          <w:tcPr>
            <w:tcW w:w="1251" w:type="dxa"/>
          </w:tcPr>
          <w:p w:rsidR="0090038D" w:rsidRDefault="0090038D">
            <w:pPr>
              <w:pStyle w:val="ConsPlusNormal"/>
              <w:jc w:val="center"/>
            </w:pPr>
            <w:r>
              <w:t>84,38</w:t>
            </w:r>
          </w:p>
        </w:tc>
      </w:tr>
      <w:tr w:rsidR="0090038D">
        <w:tc>
          <w:tcPr>
            <w:tcW w:w="3246" w:type="dxa"/>
          </w:tcPr>
          <w:p w:rsidR="0090038D" w:rsidRDefault="0090038D">
            <w:pPr>
              <w:pStyle w:val="ConsPlusNormal"/>
            </w:pPr>
            <w:r>
              <w:t xml:space="preserve">скорая медицинская </w:t>
            </w:r>
            <w:r>
              <w:lastRenderedPageBreak/>
              <w:t>помощь</w:t>
            </w:r>
          </w:p>
          <w:p w:rsidR="0090038D" w:rsidRDefault="0090038D">
            <w:pPr>
              <w:pStyle w:val="ConsPlusNormal"/>
            </w:pPr>
            <w:r>
              <w:t>(сумма строк 26 +31)</w:t>
            </w:r>
          </w:p>
        </w:tc>
        <w:tc>
          <w:tcPr>
            <w:tcW w:w="894" w:type="dxa"/>
          </w:tcPr>
          <w:p w:rsidR="0090038D" w:rsidRDefault="0090038D">
            <w:pPr>
              <w:pStyle w:val="ConsPlusNormal"/>
              <w:jc w:val="center"/>
            </w:pPr>
            <w:r>
              <w:lastRenderedPageBreak/>
              <w:t>20</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0,318</w:t>
            </w:r>
          </w:p>
        </w:tc>
        <w:tc>
          <w:tcPr>
            <w:tcW w:w="1454" w:type="dxa"/>
          </w:tcPr>
          <w:p w:rsidR="0090038D" w:rsidRDefault="0090038D">
            <w:pPr>
              <w:pStyle w:val="ConsPlusNormal"/>
              <w:jc w:val="center"/>
            </w:pPr>
            <w:r>
              <w:t>1804,2</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573,74</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2332,9</w:t>
            </w:r>
          </w:p>
        </w:tc>
        <w:tc>
          <w:tcPr>
            <w:tcW w:w="1251" w:type="dxa"/>
          </w:tcPr>
          <w:p w:rsidR="0090038D" w:rsidRDefault="0090038D">
            <w:pPr>
              <w:pStyle w:val="ConsPlusNormal"/>
              <w:jc w:val="center"/>
            </w:pPr>
            <w:r>
              <w:t>X</w:t>
            </w:r>
          </w:p>
        </w:tc>
      </w:tr>
      <w:tr w:rsidR="0090038D">
        <w:tc>
          <w:tcPr>
            <w:tcW w:w="3246" w:type="dxa"/>
            <w:vMerge w:val="restart"/>
          </w:tcPr>
          <w:p w:rsidR="0090038D" w:rsidRDefault="0090038D">
            <w:pPr>
              <w:pStyle w:val="ConsPlusNormal"/>
            </w:pPr>
            <w:r>
              <w:lastRenderedPageBreak/>
              <w:t>амбулаторная помощь</w:t>
            </w:r>
          </w:p>
          <w:p w:rsidR="0090038D" w:rsidRDefault="0090038D">
            <w:pPr>
              <w:pStyle w:val="ConsPlusNormal"/>
            </w:pPr>
            <w:r>
              <w:t>(сумма строк 27 + 32)</w:t>
            </w:r>
          </w:p>
        </w:tc>
        <w:tc>
          <w:tcPr>
            <w:tcW w:w="894" w:type="dxa"/>
          </w:tcPr>
          <w:p w:rsidR="0090038D" w:rsidRDefault="0090038D">
            <w:pPr>
              <w:pStyle w:val="ConsPlusNormal"/>
              <w:jc w:val="center"/>
            </w:pPr>
            <w:r>
              <w:t>21.1</w:t>
            </w:r>
          </w:p>
        </w:tc>
        <w:tc>
          <w:tcPr>
            <w:tcW w:w="1920" w:type="dxa"/>
          </w:tcPr>
          <w:p w:rsidR="0090038D" w:rsidRDefault="0090038D">
            <w:pPr>
              <w:pStyle w:val="ConsPlusNormal"/>
              <w:jc w:val="center"/>
            </w:pPr>
            <w:r>
              <w:t>посещений с профилактической целью</w:t>
            </w:r>
          </w:p>
        </w:tc>
        <w:tc>
          <w:tcPr>
            <w:tcW w:w="1808" w:type="dxa"/>
          </w:tcPr>
          <w:p w:rsidR="0090038D" w:rsidRDefault="0090038D">
            <w:pPr>
              <w:pStyle w:val="ConsPlusNormal"/>
              <w:jc w:val="center"/>
            </w:pPr>
            <w:r>
              <w:t>2,35</w:t>
            </w:r>
          </w:p>
        </w:tc>
        <w:tc>
          <w:tcPr>
            <w:tcW w:w="1454" w:type="dxa"/>
          </w:tcPr>
          <w:p w:rsidR="0090038D" w:rsidRDefault="0090038D">
            <w:pPr>
              <w:pStyle w:val="ConsPlusNormal"/>
              <w:jc w:val="center"/>
            </w:pPr>
            <w:r>
              <w:t>355,50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835,43</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3397,0</w:t>
            </w:r>
          </w:p>
        </w:tc>
        <w:tc>
          <w:tcPr>
            <w:tcW w:w="1251" w:type="dxa"/>
          </w:tcPr>
          <w:p w:rsidR="0090038D" w:rsidRDefault="0090038D">
            <w:pPr>
              <w:pStyle w:val="ConsPlusNormal"/>
              <w:jc w:val="center"/>
            </w:pPr>
            <w:r>
              <w:t>X</w:t>
            </w:r>
          </w:p>
        </w:tc>
      </w:tr>
      <w:tr w:rsidR="0090038D">
        <w:tc>
          <w:tcPr>
            <w:tcW w:w="3246" w:type="dxa"/>
            <w:vMerge/>
          </w:tcPr>
          <w:p w:rsidR="0090038D" w:rsidRDefault="0090038D">
            <w:pPr>
              <w:pStyle w:val="ConsPlusNormal"/>
            </w:pPr>
          </w:p>
        </w:tc>
        <w:tc>
          <w:tcPr>
            <w:tcW w:w="894" w:type="dxa"/>
          </w:tcPr>
          <w:p w:rsidR="0090038D" w:rsidRDefault="0090038D">
            <w:pPr>
              <w:pStyle w:val="ConsPlusNormal"/>
              <w:jc w:val="center"/>
            </w:pPr>
            <w:r>
              <w:t>21.2</w:t>
            </w:r>
          </w:p>
        </w:tc>
        <w:tc>
          <w:tcPr>
            <w:tcW w:w="1920" w:type="dxa"/>
          </w:tcPr>
          <w:p w:rsidR="0090038D" w:rsidRDefault="0090038D">
            <w:pPr>
              <w:pStyle w:val="ConsPlusNormal"/>
              <w:jc w:val="center"/>
            </w:pPr>
            <w:r>
              <w:t>посещений по неотложной медицинской помощи</w:t>
            </w:r>
          </w:p>
        </w:tc>
        <w:tc>
          <w:tcPr>
            <w:tcW w:w="1808" w:type="dxa"/>
          </w:tcPr>
          <w:p w:rsidR="0090038D" w:rsidRDefault="0090038D">
            <w:pPr>
              <w:pStyle w:val="ConsPlusNormal"/>
              <w:jc w:val="center"/>
            </w:pPr>
            <w:r>
              <w:t>0,56</w:t>
            </w:r>
          </w:p>
        </w:tc>
        <w:tc>
          <w:tcPr>
            <w:tcW w:w="1454" w:type="dxa"/>
          </w:tcPr>
          <w:p w:rsidR="0090038D" w:rsidRDefault="0090038D">
            <w:pPr>
              <w:pStyle w:val="ConsPlusNormal"/>
              <w:jc w:val="center"/>
            </w:pPr>
            <w:r>
              <w:t>452,20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253,23</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1029,7</w:t>
            </w:r>
          </w:p>
        </w:tc>
        <w:tc>
          <w:tcPr>
            <w:tcW w:w="1251" w:type="dxa"/>
          </w:tcPr>
          <w:p w:rsidR="0090038D" w:rsidRDefault="0090038D">
            <w:pPr>
              <w:pStyle w:val="ConsPlusNormal"/>
              <w:jc w:val="center"/>
            </w:pPr>
            <w:r>
              <w:t>X</w:t>
            </w:r>
          </w:p>
        </w:tc>
      </w:tr>
      <w:tr w:rsidR="0090038D">
        <w:tc>
          <w:tcPr>
            <w:tcW w:w="3246" w:type="dxa"/>
            <w:vMerge/>
          </w:tcPr>
          <w:p w:rsidR="0090038D" w:rsidRDefault="0090038D">
            <w:pPr>
              <w:pStyle w:val="ConsPlusNormal"/>
            </w:pPr>
          </w:p>
        </w:tc>
        <w:tc>
          <w:tcPr>
            <w:tcW w:w="894" w:type="dxa"/>
          </w:tcPr>
          <w:p w:rsidR="0090038D" w:rsidRDefault="0090038D">
            <w:pPr>
              <w:pStyle w:val="ConsPlusNormal"/>
              <w:jc w:val="center"/>
            </w:pPr>
            <w:r>
              <w:t>21.3</w:t>
            </w:r>
          </w:p>
        </w:tc>
        <w:tc>
          <w:tcPr>
            <w:tcW w:w="1920" w:type="dxa"/>
          </w:tcPr>
          <w:p w:rsidR="0090038D" w:rsidRDefault="0090038D">
            <w:pPr>
              <w:pStyle w:val="ConsPlusNormal"/>
              <w:jc w:val="center"/>
            </w:pPr>
            <w:r>
              <w:t>обращений</w:t>
            </w:r>
          </w:p>
        </w:tc>
        <w:tc>
          <w:tcPr>
            <w:tcW w:w="1808" w:type="dxa"/>
          </w:tcPr>
          <w:p w:rsidR="0090038D" w:rsidRDefault="0090038D">
            <w:pPr>
              <w:pStyle w:val="ConsPlusNormal"/>
              <w:jc w:val="center"/>
            </w:pPr>
            <w:r>
              <w:t>1,98</w:t>
            </w:r>
          </w:p>
        </w:tc>
        <w:tc>
          <w:tcPr>
            <w:tcW w:w="1454" w:type="dxa"/>
          </w:tcPr>
          <w:p w:rsidR="0090038D" w:rsidRDefault="0090038D">
            <w:pPr>
              <w:pStyle w:val="ConsPlusNormal"/>
              <w:jc w:val="center"/>
            </w:pPr>
            <w:r>
              <w:t>1039,40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2058,01</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8368,3</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стационарная помощь</w:t>
            </w:r>
          </w:p>
          <w:p w:rsidR="0090038D" w:rsidRDefault="0090038D">
            <w:pPr>
              <w:pStyle w:val="ConsPlusNormal"/>
            </w:pPr>
            <w:r>
              <w:t>(сумма строк 28 + 33)</w:t>
            </w:r>
          </w:p>
        </w:tc>
        <w:tc>
          <w:tcPr>
            <w:tcW w:w="894" w:type="dxa"/>
          </w:tcPr>
          <w:p w:rsidR="0090038D" w:rsidRDefault="0090038D">
            <w:pPr>
              <w:pStyle w:val="ConsPlusNormal"/>
              <w:jc w:val="center"/>
            </w:pPr>
            <w:r>
              <w:t>22</w:t>
            </w:r>
          </w:p>
        </w:tc>
        <w:tc>
          <w:tcPr>
            <w:tcW w:w="1920" w:type="dxa"/>
          </w:tcPr>
          <w:p w:rsidR="0090038D" w:rsidRDefault="0090038D">
            <w:pPr>
              <w:pStyle w:val="ConsPlusNormal"/>
              <w:jc w:val="center"/>
            </w:pPr>
            <w:r>
              <w:t>случаев госпитализации</w:t>
            </w:r>
          </w:p>
        </w:tc>
        <w:tc>
          <w:tcPr>
            <w:tcW w:w="1808" w:type="dxa"/>
          </w:tcPr>
          <w:p w:rsidR="0090038D" w:rsidRDefault="0090038D">
            <w:pPr>
              <w:pStyle w:val="ConsPlusNormal"/>
              <w:jc w:val="center"/>
            </w:pPr>
            <w:r>
              <w:t>0,172</w:t>
            </w:r>
          </w:p>
        </w:tc>
        <w:tc>
          <w:tcPr>
            <w:tcW w:w="1454" w:type="dxa"/>
          </w:tcPr>
          <w:p w:rsidR="0090038D" w:rsidRDefault="0090038D">
            <w:pPr>
              <w:pStyle w:val="ConsPlusNormal"/>
              <w:jc w:val="center"/>
            </w:pPr>
            <w:r>
              <w:t>23559,30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4061,17</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16513,6</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в том числе, медицинская реабилитация</w:t>
            </w:r>
          </w:p>
        </w:tc>
        <w:tc>
          <w:tcPr>
            <w:tcW w:w="894" w:type="dxa"/>
          </w:tcPr>
          <w:p w:rsidR="0090038D" w:rsidRDefault="0090038D">
            <w:pPr>
              <w:pStyle w:val="ConsPlusNormal"/>
              <w:jc w:val="center"/>
            </w:pPr>
            <w:r>
              <w:t>22.1</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0,039</w:t>
            </w:r>
          </w:p>
        </w:tc>
        <w:tc>
          <w:tcPr>
            <w:tcW w:w="1454" w:type="dxa"/>
          </w:tcPr>
          <w:p w:rsidR="0090038D" w:rsidRDefault="0090038D">
            <w:pPr>
              <w:pStyle w:val="ConsPlusNormal"/>
              <w:jc w:val="center"/>
            </w:pPr>
            <w:r>
              <w:t>1623,40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63,31</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257,4</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в дневных стационарах</w:t>
            </w:r>
          </w:p>
          <w:p w:rsidR="0090038D" w:rsidRDefault="0090038D">
            <w:pPr>
              <w:pStyle w:val="ConsPlusNormal"/>
            </w:pPr>
            <w:r>
              <w:t>(сумма строк 29 +34)</w:t>
            </w:r>
          </w:p>
        </w:tc>
        <w:tc>
          <w:tcPr>
            <w:tcW w:w="894" w:type="dxa"/>
          </w:tcPr>
          <w:p w:rsidR="0090038D" w:rsidRDefault="0090038D">
            <w:pPr>
              <w:pStyle w:val="ConsPlusNormal"/>
              <w:jc w:val="center"/>
            </w:pPr>
            <w:r>
              <w:t>23</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0,56</w:t>
            </w:r>
          </w:p>
        </w:tc>
        <w:tc>
          <w:tcPr>
            <w:tcW w:w="1454" w:type="dxa"/>
          </w:tcPr>
          <w:p w:rsidR="0090038D" w:rsidRDefault="0090038D">
            <w:pPr>
              <w:pStyle w:val="ConsPlusNormal"/>
              <w:jc w:val="center"/>
            </w:pPr>
            <w:r>
              <w:t>1367,17</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765,88</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3114,3</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Затраты на АУП в сфере ОМС</w:t>
            </w:r>
          </w:p>
        </w:tc>
        <w:tc>
          <w:tcPr>
            <w:tcW w:w="894" w:type="dxa"/>
          </w:tcPr>
          <w:p w:rsidR="0090038D" w:rsidRDefault="0090038D">
            <w:pPr>
              <w:pStyle w:val="ConsPlusNormal"/>
              <w:jc w:val="center"/>
            </w:pPr>
            <w:r>
              <w:t>24</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197,19</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801,9</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из строки 19:</w:t>
            </w:r>
          </w:p>
          <w:p w:rsidR="0090038D" w:rsidRDefault="0090038D">
            <w:pPr>
              <w:pStyle w:val="ConsPlusNormal"/>
            </w:pPr>
            <w:r>
              <w:t xml:space="preserve">1. Медицинская помощь, предоставляемая в рамках базовой </w:t>
            </w:r>
            <w:r>
              <w:lastRenderedPageBreak/>
              <w:t>программы ОМС застрахованным лицам</w:t>
            </w:r>
          </w:p>
        </w:tc>
        <w:tc>
          <w:tcPr>
            <w:tcW w:w="894" w:type="dxa"/>
          </w:tcPr>
          <w:p w:rsidR="0090038D" w:rsidRDefault="0090038D">
            <w:pPr>
              <w:pStyle w:val="ConsPlusNormal"/>
              <w:jc w:val="center"/>
            </w:pPr>
            <w:r>
              <w:lastRenderedPageBreak/>
              <w:t>25</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8547,46</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34755,8</w:t>
            </w:r>
          </w:p>
        </w:tc>
        <w:tc>
          <w:tcPr>
            <w:tcW w:w="1251" w:type="dxa"/>
          </w:tcPr>
          <w:p w:rsidR="0090038D" w:rsidRDefault="0090038D">
            <w:pPr>
              <w:pStyle w:val="ConsPlusNormal"/>
              <w:jc w:val="center"/>
            </w:pPr>
            <w:r>
              <w:t>-</w:t>
            </w:r>
          </w:p>
        </w:tc>
      </w:tr>
      <w:tr w:rsidR="0090038D">
        <w:tc>
          <w:tcPr>
            <w:tcW w:w="3246" w:type="dxa"/>
          </w:tcPr>
          <w:p w:rsidR="0090038D" w:rsidRDefault="0090038D">
            <w:pPr>
              <w:pStyle w:val="ConsPlusNormal"/>
            </w:pPr>
            <w:r>
              <w:lastRenderedPageBreak/>
              <w:t>скорая медицинская помощь</w:t>
            </w:r>
          </w:p>
        </w:tc>
        <w:tc>
          <w:tcPr>
            <w:tcW w:w="894" w:type="dxa"/>
          </w:tcPr>
          <w:p w:rsidR="0090038D" w:rsidRDefault="0090038D">
            <w:pPr>
              <w:pStyle w:val="ConsPlusNormal"/>
              <w:jc w:val="center"/>
            </w:pPr>
            <w:r>
              <w:t>26</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0,318</w:t>
            </w:r>
          </w:p>
        </w:tc>
        <w:tc>
          <w:tcPr>
            <w:tcW w:w="1454" w:type="dxa"/>
          </w:tcPr>
          <w:p w:rsidR="0090038D" w:rsidRDefault="0090038D">
            <w:pPr>
              <w:pStyle w:val="ConsPlusNormal"/>
              <w:jc w:val="center"/>
            </w:pPr>
            <w:r>
              <w:t>1804,2</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573,74</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2332,9</w:t>
            </w:r>
          </w:p>
        </w:tc>
        <w:tc>
          <w:tcPr>
            <w:tcW w:w="1251" w:type="dxa"/>
          </w:tcPr>
          <w:p w:rsidR="0090038D" w:rsidRDefault="0090038D">
            <w:pPr>
              <w:pStyle w:val="ConsPlusNormal"/>
              <w:jc w:val="center"/>
            </w:pPr>
            <w:r>
              <w:t>X</w:t>
            </w:r>
          </w:p>
        </w:tc>
      </w:tr>
      <w:tr w:rsidR="0090038D">
        <w:tc>
          <w:tcPr>
            <w:tcW w:w="3246" w:type="dxa"/>
            <w:vMerge w:val="restart"/>
          </w:tcPr>
          <w:p w:rsidR="0090038D" w:rsidRDefault="0090038D">
            <w:pPr>
              <w:pStyle w:val="ConsPlusNormal"/>
            </w:pPr>
            <w:r>
              <w:t>амбулаторная помощь</w:t>
            </w:r>
          </w:p>
        </w:tc>
        <w:tc>
          <w:tcPr>
            <w:tcW w:w="894" w:type="dxa"/>
          </w:tcPr>
          <w:p w:rsidR="0090038D" w:rsidRDefault="0090038D">
            <w:pPr>
              <w:pStyle w:val="ConsPlusNormal"/>
              <w:jc w:val="center"/>
            </w:pPr>
            <w:r>
              <w:t>27.1</w:t>
            </w:r>
          </w:p>
        </w:tc>
        <w:tc>
          <w:tcPr>
            <w:tcW w:w="1920" w:type="dxa"/>
          </w:tcPr>
          <w:p w:rsidR="0090038D" w:rsidRDefault="0090038D">
            <w:pPr>
              <w:pStyle w:val="ConsPlusNormal"/>
              <w:jc w:val="center"/>
            </w:pPr>
            <w:r>
              <w:t>посещений с профилактической целью</w:t>
            </w:r>
          </w:p>
        </w:tc>
        <w:tc>
          <w:tcPr>
            <w:tcW w:w="1808" w:type="dxa"/>
          </w:tcPr>
          <w:p w:rsidR="0090038D" w:rsidRDefault="0090038D">
            <w:pPr>
              <w:pStyle w:val="ConsPlusNormal"/>
              <w:jc w:val="center"/>
            </w:pPr>
            <w:r>
              <w:t>2,35</w:t>
            </w:r>
          </w:p>
        </w:tc>
        <w:tc>
          <w:tcPr>
            <w:tcW w:w="1454" w:type="dxa"/>
          </w:tcPr>
          <w:p w:rsidR="0090038D" w:rsidRDefault="0090038D">
            <w:pPr>
              <w:pStyle w:val="ConsPlusNormal"/>
              <w:jc w:val="center"/>
            </w:pPr>
            <w:r>
              <w:t>355,50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835,43</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3397,0</w:t>
            </w:r>
          </w:p>
        </w:tc>
        <w:tc>
          <w:tcPr>
            <w:tcW w:w="1251" w:type="dxa"/>
          </w:tcPr>
          <w:p w:rsidR="0090038D" w:rsidRDefault="0090038D">
            <w:pPr>
              <w:pStyle w:val="ConsPlusNormal"/>
              <w:jc w:val="center"/>
            </w:pPr>
            <w:r>
              <w:t>X</w:t>
            </w:r>
          </w:p>
        </w:tc>
      </w:tr>
      <w:tr w:rsidR="0090038D">
        <w:tc>
          <w:tcPr>
            <w:tcW w:w="3246" w:type="dxa"/>
            <w:vMerge/>
          </w:tcPr>
          <w:p w:rsidR="0090038D" w:rsidRDefault="0090038D">
            <w:pPr>
              <w:pStyle w:val="ConsPlusNormal"/>
            </w:pPr>
          </w:p>
        </w:tc>
        <w:tc>
          <w:tcPr>
            <w:tcW w:w="894" w:type="dxa"/>
          </w:tcPr>
          <w:p w:rsidR="0090038D" w:rsidRDefault="0090038D">
            <w:pPr>
              <w:pStyle w:val="ConsPlusNormal"/>
              <w:jc w:val="center"/>
            </w:pPr>
            <w:r>
              <w:t>27.2</w:t>
            </w:r>
          </w:p>
        </w:tc>
        <w:tc>
          <w:tcPr>
            <w:tcW w:w="1920" w:type="dxa"/>
          </w:tcPr>
          <w:p w:rsidR="0090038D" w:rsidRDefault="0090038D">
            <w:pPr>
              <w:pStyle w:val="ConsPlusNormal"/>
              <w:jc w:val="center"/>
            </w:pPr>
            <w:r>
              <w:t>посещений по неотложной медицинской помощи</w:t>
            </w:r>
          </w:p>
        </w:tc>
        <w:tc>
          <w:tcPr>
            <w:tcW w:w="1808" w:type="dxa"/>
          </w:tcPr>
          <w:p w:rsidR="0090038D" w:rsidRDefault="0090038D">
            <w:pPr>
              <w:pStyle w:val="ConsPlusNormal"/>
              <w:jc w:val="center"/>
            </w:pPr>
            <w:r>
              <w:t>0,56</w:t>
            </w:r>
          </w:p>
        </w:tc>
        <w:tc>
          <w:tcPr>
            <w:tcW w:w="1454" w:type="dxa"/>
          </w:tcPr>
          <w:p w:rsidR="0090038D" w:rsidRDefault="0090038D">
            <w:pPr>
              <w:pStyle w:val="ConsPlusNormal"/>
              <w:jc w:val="center"/>
            </w:pPr>
            <w:r>
              <w:t>452,20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253,23</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1029,7</w:t>
            </w:r>
          </w:p>
        </w:tc>
        <w:tc>
          <w:tcPr>
            <w:tcW w:w="1251" w:type="dxa"/>
          </w:tcPr>
          <w:p w:rsidR="0090038D" w:rsidRDefault="0090038D">
            <w:pPr>
              <w:pStyle w:val="ConsPlusNormal"/>
              <w:jc w:val="center"/>
            </w:pPr>
            <w:r>
              <w:t>X</w:t>
            </w:r>
          </w:p>
        </w:tc>
      </w:tr>
      <w:tr w:rsidR="0090038D">
        <w:tc>
          <w:tcPr>
            <w:tcW w:w="3246" w:type="dxa"/>
            <w:vMerge/>
          </w:tcPr>
          <w:p w:rsidR="0090038D" w:rsidRDefault="0090038D">
            <w:pPr>
              <w:pStyle w:val="ConsPlusNormal"/>
            </w:pPr>
          </w:p>
        </w:tc>
        <w:tc>
          <w:tcPr>
            <w:tcW w:w="894" w:type="dxa"/>
          </w:tcPr>
          <w:p w:rsidR="0090038D" w:rsidRDefault="0090038D">
            <w:pPr>
              <w:pStyle w:val="ConsPlusNormal"/>
              <w:jc w:val="center"/>
            </w:pPr>
            <w:r>
              <w:t>27.3</w:t>
            </w:r>
          </w:p>
        </w:tc>
        <w:tc>
          <w:tcPr>
            <w:tcW w:w="1920" w:type="dxa"/>
          </w:tcPr>
          <w:p w:rsidR="0090038D" w:rsidRDefault="0090038D">
            <w:pPr>
              <w:pStyle w:val="ConsPlusNormal"/>
              <w:jc w:val="center"/>
            </w:pPr>
            <w:r>
              <w:t>обращений</w:t>
            </w:r>
          </w:p>
        </w:tc>
        <w:tc>
          <w:tcPr>
            <w:tcW w:w="1808" w:type="dxa"/>
          </w:tcPr>
          <w:p w:rsidR="0090038D" w:rsidRDefault="0090038D">
            <w:pPr>
              <w:pStyle w:val="ConsPlusNormal"/>
              <w:jc w:val="center"/>
            </w:pPr>
            <w:r>
              <w:t>1,98</w:t>
            </w:r>
          </w:p>
        </w:tc>
        <w:tc>
          <w:tcPr>
            <w:tcW w:w="1454" w:type="dxa"/>
          </w:tcPr>
          <w:p w:rsidR="0090038D" w:rsidRDefault="0090038D">
            <w:pPr>
              <w:pStyle w:val="ConsPlusNormal"/>
              <w:jc w:val="center"/>
            </w:pPr>
            <w:r>
              <w:t>1039,40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2058,01</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8368,3</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стационарная помощь</w:t>
            </w:r>
          </w:p>
        </w:tc>
        <w:tc>
          <w:tcPr>
            <w:tcW w:w="894" w:type="dxa"/>
          </w:tcPr>
          <w:p w:rsidR="0090038D" w:rsidRDefault="0090038D">
            <w:pPr>
              <w:pStyle w:val="ConsPlusNormal"/>
              <w:jc w:val="center"/>
            </w:pPr>
            <w:r>
              <w:t>28</w:t>
            </w:r>
          </w:p>
        </w:tc>
        <w:tc>
          <w:tcPr>
            <w:tcW w:w="1920" w:type="dxa"/>
          </w:tcPr>
          <w:p w:rsidR="0090038D" w:rsidRDefault="0090038D">
            <w:pPr>
              <w:pStyle w:val="ConsPlusNormal"/>
              <w:jc w:val="center"/>
            </w:pPr>
            <w:r>
              <w:t>случаев госпитализации</w:t>
            </w:r>
          </w:p>
        </w:tc>
        <w:tc>
          <w:tcPr>
            <w:tcW w:w="1808" w:type="dxa"/>
          </w:tcPr>
          <w:p w:rsidR="0090038D" w:rsidRDefault="0090038D">
            <w:pPr>
              <w:pStyle w:val="ConsPlusNormal"/>
              <w:jc w:val="center"/>
            </w:pPr>
            <w:r>
              <w:t>0,172</w:t>
            </w:r>
          </w:p>
        </w:tc>
        <w:tc>
          <w:tcPr>
            <w:tcW w:w="1454" w:type="dxa"/>
          </w:tcPr>
          <w:p w:rsidR="0090038D" w:rsidRDefault="0090038D">
            <w:pPr>
              <w:pStyle w:val="ConsPlusNormal"/>
              <w:jc w:val="center"/>
            </w:pPr>
            <w:r>
              <w:t>23559,30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4061,17</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16513,6</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в том числе, медицинская реабилитация</w:t>
            </w:r>
          </w:p>
        </w:tc>
        <w:tc>
          <w:tcPr>
            <w:tcW w:w="894" w:type="dxa"/>
          </w:tcPr>
          <w:p w:rsidR="0090038D" w:rsidRDefault="0090038D">
            <w:pPr>
              <w:pStyle w:val="ConsPlusNormal"/>
              <w:jc w:val="center"/>
            </w:pPr>
            <w:r>
              <w:t>28.1</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0,039</w:t>
            </w:r>
          </w:p>
        </w:tc>
        <w:tc>
          <w:tcPr>
            <w:tcW w:w="1454" w:type="dxa"/>
          </w:tcPr>
          <w:p w:rsidR="0090038D" w:rsidRDefault="0090038D">
            <w:pPr>
              <w:pStyle w:val="ConsPlusNormal"/>
              <w:jc w:val="center"/>
            </w:pPr>
            <w:r>
              <w:t>1623,40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63,31</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257,4</w:t>
            </w:r>
          </w:p>
        </w:tc>
        <w:tc>
          <w:tcPr>
            <w:tcW w:w="1251" w:type="dxa"/>
          </w:tcPr>
          <w:p w:rsidR="0090038D" w:rsidRDefault="0090038D">
            <w:pPr>
              <w:pStyle w:val="ConsPlusNormal"/>
            </w:pPr>
          </w:p>
        </w:tc>
      </w:tr>
      <w:tr w:rsidR="0090038D">
        <w:tc>
          <w:tcPr>
            <w:tcW w:w="3246" w:type="dxa"/>
          </w:tcPr>
          <w:p w:rsidR="0090038D" w:rsidRDefault="0090038D">
            <w:pPr>
              <w:pStyle w:val="ConsPlusNormal"/>
            </w:pPr>
            <w:r>
              <w:t>в дневных стационарах</w:t>
            </w:r>
          </w:p>
        </w:tc>
        <w:tc>
          <w:tcPr>
            <w:tcW w:w="894" w:type="dxa"/>
          </w:tcPr>
          <w:p w:rsidR="0090038D" w:rsidRDefault="0090038D">
            <w:pPr>
              <w:pStyle w:val="ConsPlusNormal"/>
              <w:jc w:val="center"/>
            </w:pPr>
            <w:r>
              <w:t>29</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0,56</w:t>
            </w:r>
          </w:p>
        </w:tc>
        <w:tc>
          <w:tcPr>
            <w:tcW w:w="1454" w:type="dxa"/>
          </w:tcPr>
          <w:p w:rsidR="0090038D" w:rsidRDefault="0090038D">
            <w:pPr>
              <w:pStyle w:val="ConsPlusNormal"/>
              <w:jc w:val="center"/>
            </w:pPr>
            <w:r>
              <w:t>1367,17</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765,88</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3114,3</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2. Медицинская помощь по видам и заболеваниям сверх базовой программы</w:t>
            </w:r>
          </w:p>
        </w:tc>
        <w:tc>
          <w:tcPr>
            <w:tcW w:w="894" w:type="dxa"/>
          </w:tcPr>
          <w:p w:rsidR="0090038D" w:rsidRDefault="0090038D">
            <w:pPr>
              <w:pStyle w:val="ConsPlusNormal"/>
              <w:jc w:val="center"/>
            </w:pPr>
            <w:r>
              <w:t>30</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pP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w:t>
            </w:r>
          </w:p>
        </w:tc>
      </w:tr>
      <w:tr w:rsidR="0090038D">
        <w:tc>
          <w:tcPr>
            <w:tcW w:w="3246" w:type="dxa"/>
          </w:tcPr>
          <w:p w:rsidR="0090038D" w:rsidRDefault="0090038D">
            <w:pPr>
              <w:pStyle w:val="ConsPlusNormal"/>
            </w:pPr>
            <w:r>
              <w:t xml:space="preserve">скорая медицинская </w:t>
            </w:r>
            <w:r>
              <w:lastRenderedPageBreak/>
              <w:t>помощь</w:t>
            </w:r>
          </w:p>
        </w:tc>
        <w:tc>
          <w:tcPr>
            <w:tcW w:w="894" w:type="dxa"/>
          </w:tcPr>
          <w:p w:rsidR="0090038D" w:rsidRDefault="0090038D">
            <w:pPr>
              <w:pStyle w:val="ConsPlusNormal"/>
              <w:jc w:val="center"/>
            </w:pPr>
            <w:r>
              <w:lastRenderedPageBreak/>
              <w:t>31</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246" w:type="dxa"/>
            <w:vMerge w:val="restart"/>
          </w:tcPr>
          <w:p w:rsidR="0090038D" w:rsidRDefault="0090038D">
            <w:pPr>
              <w:pStyle w:val="ConsPlusNormal"/>
            </w:pPr>
            <w:r>
              <w:lastRenderedPageBreak/>
              <w:t>амбулаторная помощь</w:t>
            </w:r>
          </w:p>
        </w:tc>
        <w:tc>
          <w:tcPr>
            <w:tcW w:w="894" w:type="dxa"/>
          </w:tcPr>
          <w:p w:rsidR="0090038D" w:rsidRDefault="0090038D">
            <w:pPr>
              <w:pStyle w:val="ConsPlusNormal"/>
              <w:jc w:val="center"/>
            </w:pPr>
            <w:r>
              <w:t>32.1</w:t>
            </w:r>
          </w:p>
        </w:tc>
        <w:tc>
          <w:tcPr>
            <w:tcW w:w="1920" w:type="dxa"/>
          </w:tcPr>
          <w:p w:rsidR="0090038D" w:rsidRDefault="0090038D">
            <w:pPr>
              <w:pStyle w:val="ConsPlusNormal"/>
              <w:jc w:val="center"/>
            </w:pPr>
            <w:r>
              <w:t>посещений с профилактической целью</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246" w:type="dxa"/>
            <w:vMerge/>
          </w:tcPr>
          <w:p w:rsidR="0090038D" w:rsidRDefault="0090038D">
            <w:pPr>
              <w:pStyle w:val="ConsPlusNormal"/>
            </w:pPr>
          </w:p>
        </w:tc>
        <w:tc>
          <w:tcPr>
            <w:tcW w:w="894" w:type="dxa"/>
          </w:tcPr>
          <w:p w:rsidR="0090038D" w:rsidRDefault="0090038D">
            <w:pPr>
              <w:pStyle w:val="ConsPlusNormal"/>
              <w:jc w:val="center"/>
            </w:pPr>
            <w:r>
              <w:t>32.2</w:t>
            </w:r>
          </w:p>
        </w:tc>
        <w:tc>
          <w:tcPr>
            <w:tcW w:w="1920" w:type="dxa"/>
          </w:tcPr>
          <w:p w:rsidR="0090038D" w:rsidRDefault="0090038D">
            <w:pPr>
              <w:pStyle w:val="ConsPlusNormal"/>
              <w:jc w:val="center"/>
            </w:pPr>
            <w:r>
              <w:t>посещений по неотложной медицинской помощи</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246" w:type="dxa"/>
            <w:vMerge/>
          </w:tcPr>
          <w:p w:rsidR="0090038D" w:rsidRDefault="0090038D">
            <w:pPr>
              <w:pStyle w:val="ConsPlusNormal"/>
            </w:pPr>
          </w:p>
        </w:tc>
        <w:tc>
          <w:tcPr>
            <w:tcW w:w="894" w:type="dxa"/>
          </w:tcPr>
          <w:p w:rsidR="0090038D" w:rsidRDefault="0090038D">
            <w:pPr>
              <w:pStyle w:val="ConsPlusNormal"/>
              <w:jc w:val="center"/>
            </w:pPr>
            <w:r>
              <w:t>32.3</w:t>
            </w:r>
          </w:p>
        </w:tc>
        <w:tc>
          <w:tcPr>
            <w:tcW w:w="1920" w:type="dxa"/>
          </w:tcPr>
          <w:p w:rsidR="0090038D" w:rsidRDefault="0090038D">
            <w:pPr>
              <w:pStyle w:val="ConsPlusNormal"/>
              <w:jc w:val="center"/>
            </w:pPr>
            <w:r>
              <w:t>обращений</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pPr>
          </w:p>
        </w:tc>
      </w:tr>
      <w:tr w:rsidR="0090038D">
        <w:tc>
          <w:tcPr>
            <w:tcW w:w="3246" w:type="dxa"/>
          </w:tcPr>
          <w:p w:rsidR="0090038D" w:rsidRDefault="0090038D">
            <w:pPr>
              <w:pStyle w:val="ConsPlusNormal"/>
            </w:pPr>
            <w:r>
              <w:t>стационарная помощь</w:t>
            </w:r>
          </w:p>
        </w:tc>
        <w:tc>
          <w:tcPr>
            <w:tcW w:w="894" w:type="dxa"/>
          </w:tcPr>
          <w:p w:rsidR="0090038D" w:rsidRDefault="0090038D">
            <w:pPr>
              <w:pStyle w:val="ConsPlusNormal"/>
              <w:jc w:val="center"/>
            </w:pPr>
            <w:r>
              <w:t>33</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в дневных стационарах</w:t>
            </w:r>
          </w:p>
        </w:tc>
        <w:tc>
          <w:tcPr>
            <w:tcW w:w="894" w:type="dxa"/>
          </w:tcPr>
          <w:p w:rsidR="0090038D" w:rsidRDefault="0090038D">
            <w:pPr>
              <w:pStyle w:val="ConsPlusNormal"/>
              <w:jc w:val="center"/>
            </w:pPr>
            <w:r>
              <w:t>34</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246" w:type="dxa"/>
          </w:tcPr>
          <w:p w:rsidR="0090038D" w:rsidRDefault="0090038D">
            <w:pPr>
              <w:pStyle w:val="ConsPlusNormal"/>
            </w:pPr>
            <w:r>
              <w:t>Итого</w:t>
            </w:r>
          </w:p>
          <w:p w:rsidR="0090038D" w:rsidRDefault="0090038D">
            <w:pPr>
              <w:pStyle w:val="ConsPlusNormal"/>
            </w:pPr>
            <w:r>
              <w:t>(сумма строк 01 + 14 +19)</w:t>
            </w:r>
          </w:p>
        </w:tc>
        <w:tc>
          <w:tcPr>
            <w:tcW w:w="894" w:type="dxa"/>
          </w:tcPr>
          <w:p w:rsidR="0090038D" w:rsidRDefault="0090038D">
            <w:pPr>
              <w:pStyle w:val="ConsPlusNormal"/>
              <w:jc w:val="center"/>
            </w:pPr>
            <w:r>
              <w:t>35</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1549,46</w:t>
            </w:r>
          </w:p>
        </w:tc>
        <w:tc>
          <w:tcPr>
            <w:tcW w:w="1112" w:type="dxa"/>
          </w:tcPr>
          <w:p w:rsidR="0090038D" w:rsidRDefault="0090038D">
            <w:pPr>
              <w:pStyle w:val="ConsPlusNormal"/>
              <w:jc w:val="center"/>
            </w:pPr>
            <w:r>
              <w:t>8744,65</w:t>
            </w:r>
          </w:p>
        </w:tc>
        <w:tc>
          <w:tcPr>
            <w:tcW w:w="1325" w:type="dxa"/>
          </w:tcPr>
          <w:p w:rsidR="0090038D" w:rsidRDefault="0090038D">
            <w:pPr>
              <w:pStyle w:val="ConsPlusNormal"/>
              <w:jc w:val="center"/>
            </w:pPr>
            <w:r>
              <w:t>6580,4</w:t>
            </w:r>
          </w:p>
        </w:tc>
        <w:tc>
          <w:tcPr>
            <w:tcW w:w="1112" w:type="dxa"/>
          </w:tcPr>
          <w:p w:rsidR="0090038D" w:rsidRDefault="0090038D">
            <w:pPr>
              <w:pStyle w:val="ConsPlusNormal"/>
              <w:jc w:val="center"/>
            </w:pPr>
            <w:r>
              <w:t>35557,7</w:t>
            </w:r>
          </w:p>
        </w:tc>
        <w:tc>
          <w:tcPr>
            <w:tcW w:w="1251" w:type="dxa"/>
          </w:tcPr>
          <w:p w:rsidR="0090038D" w:rsidRDefault="0090038D">
            <w:pPr>
              <w:pStyle w:val="ConsPlusNormal"/>
              <w:jc w:val="center"/>
            </w:pPr>
            <w:r>
              <w:t>100,00</w:t>
            </w:r>
          </w:p>
        </w:tc>
      </w:tr>
    </w:tbl>
    <w:p w:rsidR="0090038D" w:rsidRDefault="0090038D">
      <w:pPr>
        <w:pStyle w:val="ConsPlusNormal"/>
        <w:jc w:val="both"/>
      </w:pPr>
    </w:p>
    <w:p w:rsidR="0090038D" w:rsidRDefault="0090038D">
      <w:pPr>
        <w:pStyle w:val="ConsPlusNormal"/>
        <w:ind w:firstLine="540"/>
        <w:jc w:val="both"/>
      </w:pPr>
      <w:r>
        <w:t>Примечания.</w:t>
      </w:r>
    </w:p>
    <w:p w:rsidR="0090038D" w:rsidRDefault="0090038D">
      <w:pPr>
        <w:pStyle w:val="ConsPlusNormal"/>
        <w:spacing w:before="280"/>
        <w:ind w:firstLine="540"/>
        <w:jc w:val="both"/>
      </w:pPr>
      <w:r>
        <w:t>1. X - данные графы не подлежат заполнению.</w:t>
      </w:r>
    </w:p>
    <w:p w:rsidR="0090038D" w:rsidRDefault="0090038D">
      <w:pPr>
        <w:pStyle w:val="ConsPlusNormal"/>
        <w:spacing w:before="280"/>
        <w:ind w:firstLine="540"/>
        <w:jc w:val="both"/>
      </w:pPr>
      <w:r>
        <w:t>2. Использованы следующие сокращения:</w:t>
      </w:r>
    </w:p>
    <w:p w:rsidR="0090038D" w:rsidRDefault="0090038D">
      <w:pPr>
        <w:pStyle w:val="ConsPlusNormal"/>
        <w:spacing w:before="280"/>
        <w:ind w:firstLine="540"/>
        <w:jc w:val="both"/>
      </w:pPr>
      <w:r>
        <w:t>АУП - административно-управленческий персонал;</w:t>
      </w:r>
    </w:p>
    <w:p w:rsidR="0090038D" w:rsidRDefault="0090038D">
      <w:pPr>
        <w:pStyle w:val="ConsPlusNormal"/>
        <w:spacing w:before="280"/>
        <w:ind w:firstLine="540"/>
        <w:jc w:val="both"/>
      </w:pPr>
      <w:r>
        <w:t>ОМС - обязательное медицинское страхование.</w:t>
      </w:r>
    </w:p>
    <w:p w:rsidR="0090038D" w:rsidRDefault="0090038D">
      <w:pPr>
        <w:pStyle w:val="ConsPlusNormal"/>
        <w:jc w:val="both"/>
      </w:pPr>
    </w:p>
    <w:p w:rsidR="0090038D" w:rsidRDefault="0090038D">
      <w:pPr>
        <w:pStyle w:val="ConsPlusNormal"/>
        <w:jc w:val="right"/>
        <w:outlineLvl w:val="2"/>
      </w:pPr>
      <w:r>
        <w:lastRenderedPageBreak/>
        <w:t>Таблица N 7</w:t>
      </w:r>
    </w:p>
    <w:p w:rsidR="0090038D" w:rsidRDefault="0090038D">
      <w:pPr>
        <w:pStyle w:val="ConsPlusNormal"/>
        <w:jc w:val="both"/>
      </w:pPr>
    </w:p>
    <w:p w:rsidR="0090038D" w:rsidRDefault="0090038D">
      <w:pPr>
        <w:pStyle w:val="ConsPlusNormal"/>
        <w:jc w:val="center"/>
      </w:pPr>
      <w:bookmarkStart w:id="17" w:name="P3392"/>
      <w:bookmarkEnd w:id="17"/>
      <w:r>
        <w:t>УТВЕРЖДЕННАЯ СТОИМОСТЬ</w:t>
      </w:r>
    </w:p>
    <w:p w:rsidR="0090038D" w:rsidRDefault="0090038D">
      <w:pPr>
        <w:pStyle w:val="ConsPlusNormal"/>
        <w:jc w:val="center"/>
      </w:pPr>
      <w:r>
        <w:t>ТЕРРИТОРИАЛЬНОЙ ПРОГРАММЫ ГОСУДАРСТВЕННЫХ ГАРАНТИЙ</w:t>
      </w:r>
    </w:p>
    <w:p w:rsidR="0090038D" w:rsidRDefault="0090038D">
      <w:pPr>
        <w:pStyle w:val="ConsPlusNormal"/>
        <w:jc w:val="center"/>
      </w:pPr>
      <w:r>
        <w:t>БЕСПЛАТНОГО ОКАЗАНИЯ ГРАЖДАНАМ МЕДИЦИНСКОЙ ПОМОЩИ</w:t>
      </w:r>
    </w:p>
    <w:p w:rsidR="0090038D" w:rsidRDefault="0090038D">
      <w:pPr>
        <w:pStyle w:val="ConsPlusNormal"/>
        <w:jc w:val="center"/>
      </w:pPr>
      <w:r>
        <w:t>В РОСТОВСКОЙ ОБЛАСТИ НА 2017 ГОД ПО УСЛОВИЯМ</w:t>
      </w:r>
    </w:p>
    <w:p w:rsidR="0090038D" w:rsidRDefault="0090038D">
      <w:pPr>
        <w:pStyle w:val="ConsPlusNormal"/>
        <w:jc w:val="center"/>
      </w:pPr>
      <w:r>
        <w:t>ЕЕ ПРЕДОСТАВЛЕНИЯ</w:t>
      </w:r>
    </w:p>
    <w:p w:rsidR="0090038D" w:rsidRDefault="009003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960"/>
        <w:gridCol w:w="1920"/>
        <w:gridCol w:w="1808"/>
        <w:gridCol w:w="1454"/>
        <w:gridCol w:w="1418"/>
        <w:gridCol w:w="1112"/>
        <w:gridCol w:w="1325"/>
        <w:gridCol w:w="1112"/>
        <w:gridCol w:w="1251"/>
      </w:tblGrid>
      <w:tr w:rsidR="0090038D">
        <w:tc>
          <w:tcPr>
            <w:tcW w:w="3180" w:type="dxa"/>
            <w:vMerge w:val="restart"/>
          </w:tcPr>
          <w:p w:rsidR="0090038D" w:rsidRDefault="0090038D">
            <w:pPr>
              <w:pStyle w:val="ConsPlusNormal"/>
              <w:jc w:val="center"/>
            </w:pPr>
            <w:r>
              <w:t>Медицинская помощь по источникам финансового обеспечения и условиям предоставления</w:t>
            </w:r>
          </w:p>
        </w:tc>
        <w:tc>
          <w:tcPr>
            <w:tcW w:w="960" w:type="dxa"/>
            <w:vMerge w:val="restart"/>
          </w:tcPr>
          <w:p w:rsidR="0090038D" w:rsidRDefault="0090038D">
            <w:pPr>
              <w:pStyle w:val="ConsPlusNormal"/>
              <w:jc w:val="center"/>
            </w:pPr>
            <w:r>
              <w:t>N строки</w:t>
            </w:r>
          </w:p>
        </w:tc>
        <w:tc>
          <w:tcPr>
            <w:tcW w:w="1920" w:type="dxa"/>
            <w:vMerge w:val="restart"/>
          </w:tcPr>
          <w:p w:rsidR="0090038D" w:rsidRDefault="0090038D">
            <w:pPr>
              <w:pStyle w:val="ConsPlusNormal"/>
              <w:jc w:val="center"/>
            </w:pPr>
            <w:r>
              <w:t>Единица измерения</w:t>
            </w:r>
          </w:p>
        </w:tc>
        <w:tc>
          <w:tcPr>
            <w:tcW w:w="1808" w:type="dxa"/>
            <w:vMerge w:val="restart"/>
          </w:tcPr>
          <w:p w:rsidR="0090038D" w:rsidRDefault="0090038D">
            <w:pPr>
              <w:pStyle w:val="ConsPlusNormal"/>
              <w:jc w:val="center"/>
            </w:pPr>
            <w:r>
              <w:t>Средние нормативы объемов медицинской помощи на 1 жителя (по территориальной программе ОМС - на 1 застрахованное лицо) в год</w:t>
            </w:r>
          </w:p>
        </w:tc>
        <w:tc>
          <w:tcPr>
            <w:tcW w:w="1454" w:type="dxa"/>
            <w:vMerge w:val="restart"/>
          </w:tcPr>
          <w:p w:rsidR="0090038D" w:rsidRDefault="0090038D">
            <w:pPr>
              <w:pStyle w:val="ConsPlusNormal"/>
              <w:jc w:val="center"/>
            </w:pPr>
            <w:r>
              <w:t>Средние нормативы финансовых затрат на единицу объема медицинской помощи</w:t>
            </w:r>
          </w:p>
          <w:p w:rsidR="0090038D" w:rsidRDefault="0090038D">
            <w:pPr>
              <w:pStyle w:val="ConsPlusNormal"/>
              <w:jc w:val="center"/>
            </w:pPr>
            <w:r>
              <w:t>(рублей)</w:t>
            </w:r>
          </w:p>
        </w:tc>
        <w:tc>
          <w:tcPr>
            <w:tcW w:w="2530" w:type="dxa"/>
            <w:gridSpan w:val="2"/>
          </w:tcPr>
          <w:p w:rsidR="0090038D" w:rsidRDefault="0090038D">
            <w:pPr>
              <w:pStyle w:val="ConsPlusNormal"/>
              <w:jc w:val="center"/>
            </w:pPr>
            <w:r>
              <w:t>Средние подушевые нормативы финансирования территориальной программы</w:t>
            </w:r>
          </w:p>
        </w:tc>
        <w:tc>
          <w:tcPr>
            <w:tcW w:w="3688" w:type="dxa"/>
            <w:gridSpan w:val="3"/>
          </w:tcPr>
          <w:p w:rsidR="0090038D" w:rsidRDefault="0090038D">
            <w:pPr>
              <w:pStyle w:val="ConsPlusNormal"/>
              <w:jc w:val="center"/>
            </w:pPr>
            <w:r>
              <w:t>Стоимость территориальной программы по источникам ее финансового обеспечения</w:t>
            </w:r>
          </w:p>
        </w:tc>
      </w:tr>
      <w:tr w:rsidR="0090038D">
        <w:tc>
          <w:tcPr>
            <w:tcW w:w="3180" w:type="dxa"/>
            <w:vMerge/>
          </w:tcPr>
          <w:p w:rsidR="0090038D" w:rsidRDefault="0090038D">
            <w:pPr>
              <w:pStyle w:val="ConsPlusNormal"/>
            </w:pPr>
          </w:p>
        </w:tc>
        <w:tc>
          <w:tcPr>
            <w:tcW w:w="960" w:type="dxa"/>
            <w:vMerge/>
          </w:tcPr>
          <w:p w:rsidR="0090038D" w:rsidRDefault="0090038D">
            <w:pPr>
              <w:pStyle w:val="ConsPlusNormal"/>
            </w:pPr>
          </w:p>
        </w:tc>
        <w:tc>
          <w:tcPr>
            <w:tcW w:w="1920" w:type="dxa"/>
            <w:vMerge/>
          </w:tcPr>
          <w:p w:rsidR="0090038D" w:rsidRDefault="0090038D">
            <w:pPr>
              <w:pStyle w:val="ConsPlusNormal"/>
            </w:pPr>
          </w:p>
        </w:tc>
        <w:tc>
          <w:tcPr>
            <w:tcW w:w="1808" w:type="dxa"/>
            <w:vMerge/>
          </w:tcPr>
          <w:p w:rsidR="0090038D" w:rsidRDefault="0090038D">
            <w:pPr>
              <w:pStyle w:val="ConsPlusNormal"/>
            </w:pPr>
          </w:p>
        </w:tc>
        <w:tc>
          <w:tcPr>
            <w:tcW w:w="1454" w:type="dxa"/>
            <w:vMerge/>
          </w:tcPr>
          <w:p w:rsidR="0090038D" w:rsidRDefault="0090038D">
            <w:pPr>
              <w:pStyle w:val="ConsPlusNormal"/>
            </w:pPr>
          </w:p>
        </w:tc>
        <w:tc>
          <w:tcPr>
            <w:tcW w:w="2530" w:type="dxa"/>
            <w:gridSpan w:val="2"/>
          </w:tcPr>
          <w:p w:rsidR="0090038D" w:rsidRDefault="0090038D">
            <w:pPr>
              <w:pStyle w:val="ConsPlusNormal"/>
              <w:jc w:val="center"/>
            </w:pPr>
            <w:r>
              <w:t>(рублей)</w:t>
            </w:r>
          </w:p>
        </w:tc>
        <w:tc>
          <w:tcPr>
            <w:tcW w:w="2437" w:type="dxa"/>
            <w:gridSpan w:val="2"/>
          </w:tcPr>
          <w:p w:rsidR="0090038D" w:rsidRDefault="0090038D">
            <w:pPr>
              <w:pStyle w:val="ConsPlusNormal"/>
              <w:jc w:val="center"/>
            </w:pPr>
            <w:r>
              <w:t>(млн. рублей)</w:t>
            </w:r>
          </w:p>
        </w:tc>
        <w:tc>
          <w:tcPr>
            <w:tcW w:w="1251" w:type="dxa"/>
            <w:vMerge w:val="restart"/>
          </w:tcPr>
          <w:p w:rsidR="0090038D" w:rsidRDefault="0090038D">
            <w:pPr>
              <w:pStyle w:val="ConsPlusNormal"/>
              <w:jc w:val="center"/>
            </w:pPr>
            <w:r>
              <w:t>в процентах к итогу</w:t>
            </w:r>
          </w:p>
        </w:tc>
      </w:tr>
      <w:tr w:rsidR="0090038D">
        <w:tc>
          <w:tcPr>
            <w:tcW w:w="3180" w:type="dxa"/>
            <w:vMerge/>
          </w:tcPr>
          <w:p w:rsidR="0090038D" w:rsidRDefault="0090038D">
            <w:pPr>
              <w:pStyle w:val="ConsPlusNormal"/>
            </w:pPr>
          </w:p>
        </w:tc>
        <w:tc>
          <w:tcPr>
            <w:tcW w:w="960" w:type="dxa"/>
            <w:vMerge/>
          </w:tcPr>
          <w:p w:rsidR="0090038D" w:rsidRDefault="0090038D">
            <w:pPr>
              <w:pStyle w:val="ConsPlusNormal"/>
            </w:pPr>
          </w:p>
        </w:tc>
        <w:tc>
          <w:tcPr>
            <w:tcW w:w="1920" w:type="dxa"/>
            <w:vMerge/>
          </w:tcPr>
          <w:p w:rsidR="0090038D" w:rsidRDefault="0090038D">
            <w:pPr>
              <w:pStyle w:val="ConsPlusNormal"/>
            </w:pPr>
          </w:p>
        </w:tc>
        <w:tc>
          <w:tcPr>
            <w:tcW w:w="1808" w:type="dxa"/>
            <w:vMerge/>
          </w:tcPr>
          <w:p w:rsidR="0090038D" w:rsidRDefault="0090038D">
            <w:pPr>
              <w:pStyle w:val="ConsPlusNormal"/>
            </w:pPr>
          </w:p>
        </w:tc>
        <w:tc>
          <w:tcPr>
            <w:tcW w:w="1454" w:type="dxa"/>
            <w:vMerge/>
          </w:tcPr>
          <w:p w:rsidR="0090038D" w:rsidRDefault="0090038D">
            <w:pPr>
              <w:pStyle w:val="ConsPlusNormal"/>
            </w:pPr>
          </w:p>
        </w:tc>
        <w:tc>
          <w:tcPr>
            <w:tcW w:w="1418" w:type="dxa"/>
          </w:tcPr>
          <w:p w:rsidR="0090038D" w:rsidRDefault="0090038D">
            <w:pPr>
              <w:pStyle w:val="ConsPlusNormal"/>
              <w:jc w:val="center"/>
            </w:pPr>
            <w:r>
              <w:t>за счет средств консолидированного бюджета Ростовской области</w:t>
            </w:r>
          </w:p>
        </w:tc>
        <w:tc>
          <w:tcPr>
            <w:tcW w:w="1112" w:type="dxa"/>
          </w:tcPr>
          <w:p w:rsidR="0090038D" w:rsidRDefault="0090038D">
            <w:pPr>
              <w:pStyle w:val="ConsPlusNormal"/>
              <w:jc w:val="center"/>
            </w:pPr>
            <w:r>
              <w:t>за счет средств ОМС</w:t>
            </w:r>
          </w:p>
        </w:tc>
        <w:tc>
          <w:tcPr>
            <w:tcW w:w="1325" w:type="dxa"/>
          </w:tcPr>
          <w:p w:rsidR="0090038D" w:rsidRDefault="0090038D">
            <w:pPr>
              <w:pStyle w:val="ConsPlusNormal"/>
              <w:jc w:val="center"/>
            </w:pPr>
            <w:r>
              <w:t>за счет средств консолидированного бюджета Ростовской области</w:t>
            </w:r>
          </w:p>
        </w:tc>
        <w:tc>
          <w:tcPr>
            <w:tcW w:w="1112" w:type="dxa"/>
          </w:tcPr>
          <w:p w:rsidR="0090038D" w:rsidRDefault="0090038D">
            <w:pPr>
              <w:pStyle w:val="ConsPlusNormal"/>
              <w:jc w:val="center"/>
            </w:pPr>
            <w:r>
              <w:t>за счет средств ОМС</w:t>
            </w:r>
          </w:p>
        </w:tc>
        <w:tc>
          <w:tcPr>
            <w:tcW w:w="1251" w:type="dxa"/>
            <w:vMerge/>
          </w:tcPr>
          <w:p w:rsidR="0090038D" w:rsidRDefault="0090038D">
            <w:pPr>
              <w:pStyle w:val="ConsPlusNormal"/>
            </w:pPr>
          </w:p>
        </w:tc>
      </w:tr>
      <w:tr w:rsidR="0090038D">
        <w:tc>
          <w:tcPr>
            <w:tcW w:w="3180" w:type="dxa"/>
          </w:tcPr>
          <w:p w:rsidR="0090038D" w:rsidRDefault="0090038D">
            <w:pPr>
              <w:pStyle w:val="ConsPlusNormal"/>
            </w:pPr>
            <w:r>
              <w:t xml:space="preserve">I. Медицинская помощь, предоставляемая за счет </w:t>
            </w:r>
            <w:r>
              <w:lastRenderedPageBreak/>
              <w:t>средств консолидированного бюджета Ростовской области, в том числе:</w:t>
            </w:r>
          </w:p>
        </w:tc>
        <w:tc>
          <w:tcPr>
            <w:tcW w:w="960" w:type="dxa"/>
          </w:tcPr>
          <w:p w:rsidR="0090038D" w:rsidRDefault="0090038D">
            <w:pPr>
              <w:pStyle w:val="ConsPlusNormal"/>
              <w:jc w:val="center"/>
            </w:pPr>
            <w:r>
              <w:lastRenderedPageBreak/>
              <w:t>01</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1652,93</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7019,5</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15,0</w:t>
            </w:r>
          </w:p>
        </w:tc>
      </w:tr>
      <w:tr w:rsidR="0090038D">
        <w:tc>
          <w:tcPr>
            <w:tcW w:w="3180" w:type="dxa"/>
          </w:tcPr>
          <w:p w:rsidR="0090038D" w:rsidRDefault="0090038D">
            <w:pPr>
              <w:pStyle w:val="ConsPlusNormal"/>
            </w:pPr>
            <w:r>
              <w:lastRenderedPageBreak/>
              <w:t>1. Скорая медицинская помощь</w:t>
            </w:r>
          </w:p>
        </w:tc>
        <w:tc>
          <w:tcPr>
            <w:tcW w:w="960" w:type="dxa"/>
          </w:tcPr>
          <w:p w:rsidR="0090038D" w:rsidRDefault="0090038D">
            <w:pPr>
              <w:pStyle w:val="ConsPlusNormal"/>
              <w:jc w:val="center"/>
            </w:pPr>
            <w:r>
              <w:t>02</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2. При заболеваниях, не включенных в территориальную программу ОМС</w:t>
            </w:r>
          </w:p>
        </w:tc>
        <w:tc>
          <w:tcPr>
            <w:tcW w:w="960" w:type="dxa"/>
          </w:tcPr>
          <w:p w:rsidR="0090038D" w:rsidRDefault="0090038D">
            <w:pPr>
              <w:pStyle w:val="ConsPlusNormal"/>
              <w:jc w:val="center"/>
            </w:pPr>
            <w:r>
              <w:t>03</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883,49</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3752</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vMerge w:val="restart"/>
          </w:tcPr>
          <w:p w:rsidR="0090038D" w:rsidRDefault="0090038D">
            <w:pPr>
              <w:pStyle w:val="ConsPlusNormal"/>
            </w:pPr>
            <w:r>
              <w:t>амбулаторная помощь</w:t>
            </w:r>
          </w:p>
        </w:tc>
        <w:tc>
          <w:tcPr>
            <w:tcW w:w="960" w:type="dxa"/>
          </w:tcPr>
          <w:p w:rsidR="0090038D" w:rsidRDefault="0090038D">
            <w:pPr>
              <w:pStyle w:val="ConsPlusNormal"/>
              <w:jc w:val="center"/>
            </w:pPr>
            <w:r>
              <w:t>04.1</w:t>
            </w:r>
          </w:p>
        </w:tc>
        <w:tc>
          <w:tcPr>
            <w:tcW w:w="1920" w:type="dxa"/>
          </w:tcPr>
          <w:p w:rsidR="0090038D" w:rsidRDefault="0090038D">
            <w:pPr>
              <w:pStyle w:val="ConsPlusNormal"/>
              <w:jc w:val="center"/>
            </w:pPr>
            <w:r>
              <w:t>посещений с профилактической целью</w:t>
            </w:r>
          </w:p>
        </w:tc>
        <w:tc>
          <w:tcPr>
            <w:tcW w:w="1808" w:type="dxa"/>
          </w:tcPr>
          <w:p w:rsidR="0090038D" w:rsidRDefault="0090038D">
            <w:pPr>
              <w:pStyle w:val="ConsPlusNormal"/>
              <w:jc w:val="center"/>
            </w:pPr>
            <w:r>
              <w:t>0,6537</w:t>
            </w:r>
          </w:p>
        </w:tc>
        <w:tc>
          <w:tcPr>
            <w:tcW w:w="1454" w:type="dxa"/>
          </w:tcPr>
          <w:p w:rsidR="0090038D" w:rsidRDefault="0090038D">
            <w:pPr>
              <w:pStyle w:val="ConsPlusNormal"/>
              <w:jc w:val="center"/>
            </w:pPr>
            <w:r>
              <w:t>317,16</w:t>
            </w:r>
          </w:p>
        </w:tc>
        <w:tc>
          <w:tcPr>
            <w:tcW w:w="1418" w:type="dxa"/>
          </w:tcPr>
          <w:p w:rsidR="0090038D" w:rsidRDefault="0090038D">
            <w:pPr>
              <w:pStyle w:val="ConsPlusNormal"/>
              <w:jc w:val="center"/>
            </w:pPr>
            <w:r>
              <w:t>207,33</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880,5</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vMerge/>
          </w:tcPr>
          <w:p w:rsidR="0090038D" w:rsidRDefault="0090038D">
            <w:pPr>
              <w:pStyle w:val="ConsPlusNormal"/>
            </w:pPr>
          </w:p>
        </w:tc>
        <w:tc>
          <w:tcPr>
            <w:tcW w:w="960" w:type="dxa"/>
          </w:tcPr>
          <w:p w:rsidR="0090038D" w:rsidRDefault="0090038D">
            <w:pPr>
              <w:pStyle w:val="ConsPlusNormal"/>
              <w:jc w:val="center"/>
            </w:pPr>
            <w:r>
              <w:t>04.2</w:t>
            </w:r>
          </w:p>
        </w:tc>
        <w:tc>
          <w:tcPr>
            <w:tcW w:w="1920" w:type="dxa"/>
          </w:tcPr>
          <w:p w:rsidR="0090038D" w:rsidRDefault="0090038D">
            <w:pPr>
              <w:pStyle w:val="ConsPlusNormal"/>
              <w:jc w:val="center"/>
            </w:pPr>
            <w:r>
              <w:t>обращений</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стационарная помощь</w:t>
            </w:r>
          </w:p>
        </w:tc>
        <w:tc>
          <w:tcPr>
            <w:tcW w:w="960" w:type="dxa"/>
          </w:tcPr>
          <w:p w:rsidR="0090038D" w:rsidRDefault="0090038D">
            <w:pPr>
              <w:pStyle w:val="ConsPlusNormal"/>
              <w:jc w:val="center"/>
            </w:pPr>
            <w:r>
              <w:t>05</w:t>
            </w:r>
          </w:p>
        </w:tc>
        <w:tc>
          <w:tcPr>
            <w:tcW w:w="1920" w:type="dxa"/>
          </w:tcPr>
          <w:p w:rsidR="0090038D" w:rsidRDefault="0090038D">
            <w:pPr>
              <w:pStyle w:val="ConsPlusNormal"/>
              <w:jc w:val="center"/>
            </w:pPr>
            <w:r>
              <w:t>случаев госпитализации</w:t>
            </w:r>
          </w:p>
        </w:tc>
        <w:tc>
          <w:tcPr>
            <w:tcW w:w="1808" w:type="dxa"/>
          </w:tcPr>
          <w:p w:rsidR="0090038D" w:rsidRDefault="0090038D">
            <w:pPr>
              <w:pStyle w:val="ConsPlusNormal"/>
              <w:jc w:val="center"/>
            </w:pPr>
            <w:r>
              <w:t>0,0088</w:t>
            </w:r>
          </w:p>
        </w:tc>
        <w:tc>
          <w:tcPr>
            <w:tcW w:w="1454" w:type="dxa"/>
          </w:tcPr>
          <w:p w:rsidR="0090038D" w:rsidRDefault="0090038D">
            <w:pPr>
              <w:pStyle w:val="ConsPlusNormal"/>
              <w:jc w:val="center"/>
            </w:pPr>
            <w:r>
              <w:t>61206,06</w:t>
            </w:r>
          </w:p>
        </w:tc>
        <w:tc>
          <w:tcPr>
            <w:tcW w:w="1418" w:type="dxa"/>
          </w:tcPr>
          <w:p w:rsidR="0090038D" w:rsidRDefault="0090038D">
            <w:pPr>
              <w:pStyle w:val="ConsPlusNormal"/>
              <w:jc w:val="center"/>
            </w:pPr>
            <w:r>
              <w:t>538,61</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2287,4</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паллиативная помощь</w:t>
            </w:r>
          </w:p>
        </w:tc>
        <w:tc>
          <w:tcPr>
            <w:tcW w:w="960" w:type="dxa"/>
          </w:tcPr>
          <w:p w:rsidR="0090038D" w:rsidRDefault="0090038D">
            <w:pPr>
              <w:pStyle w:val="ConsPlusNormal"/>
              <w:jc w:val="center"/>
            </w:pPr>
            <w:r>
              <w:t>05.1</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0,0982</w:t>
            </w:r>
          </w:p>
        </w:tc>
        <w:tc>
          <w:tcPr>
            <w:tcW w:w="1454" w:type="dxa"/>
          </w:tcPr>
          <w:p w:rsidR="0090038D" w:rsidRDefault="0090038D">
            <w:pPr>
              <w:pStyle w:val="ConsPlusNormal"/>
              <w:jc w:val="center"/>
            </w:pPr>
            <w:r>
              <w:t>1031,87</w:t>
            </w:r>
          </w:p>
        </w:tc>
        <w:tc>
          <w:tcPr>
            <w:tcW w:w="1418" w:type="dxa"/>
          </w:tcPr>
          <w:p w:rsidR="0090038D" w:rsidRDefault="0090038D">
            <w:pPr>
              <w:pStyle w:val="ConsPlusNormal"/>
              <w:jc w:val="center"/>
            </w:pPr>
            <w:r>
              <w:t>101,33</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430,3</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в дневных стационарах</w:t>
            </w:r>
          </w:p>
        </w:tc>
        <w:tc>
          <w:tcPr>
            <w:tcW w:w="960" w:type="dxa"/>
          </w:tcPr>
          <w:p w:rsidR="0090038D" w:rsidRDefault="0090038D">
            <w:pPr>
              <w:pStyle w:val="ConsPlusNormal"/>
              <w:jc w:val="center"/>
            </w:pPr>
            <w:r>
              <w:t>06</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0,0781</w:t>
            </w:r>
          </w:p>
        </w:tc>
        <w:tc>
          <w:tcPr>
            <w:tcW w:w="1454" w:type="dxa"/>
          </w:tcPr>
          <w:p w:rsidR="0090038D" w:rsidRDefault="0090038D">
            <w:pPr>
              <w:pStyle w:val="ConsPlusNormal"/>
              <w:jc w:val="center"/>
            </w:pPr>
            <w:r>
              <w:t>463,8</w:t>
            </w:r>
          </w:p>
        </w:tc>
        <w:tc>
          <w:tcPr>
            <w:tcW w:w="1418" w:type="dxa"/>
          </w:tcPr>
          <w:p w:rsidR="0090038D" w:rsidRDefault="0090038D">
            <w:pPr>
              <w:pStyle w:val="ConsPlusNormal"/>
              <w:jc w:val="center"/>
            </w:pPr>
            <w:r>
              <w:t>36,22</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153,8</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 xml:space="preserve">3. При заболеваниях, включенных в базовую программу ОМС, гражданам Российской </w:t>
            </w:r>
            <w:r>
              <w:lastRenderedPageBreak/>
              <w:t>Федерации, не идентифицированным и не застрахованным в системе ОМС</w:t>
            </w:r>
          </w:p>
        </w:tc>
        <w:tc>
          <w:tcPr>
            <w:tcW w:w="960" w:type="dxa"/>
          </w:tcPr>
          <w:p w:rsidR="0090038D" w:rsidRDefault="0090038D">
            <w:pPr>
              <w:pStyle w:val="ConsPlusNormal"/>
              <w:jc w:val="center"/>
            </w:pPr>
            <w:r>
              <w:lastRenderedPageBreak/>
              <w:t>07</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lastRenderedPageBreak/>
              <w:t>скорая медицинская помощь</w:t>
            </w:r>
          </w:p>
        </w:tc>
        <w:tc>
          <w:tcPr>
            <w:tcW w:w="960" w:type="dxa"/>
          </w:tcPr>
          <w:p w:rsidR="0090038D" w:rsidRDefault="0090038D">
            <w:pPr>
              <w:pStyle w:val="ConsPlusNormal"/>
              <w:jc w:val="center"/>
            </w:pPr>
            <w:r>
              <w:t>08</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амбулаторная помощь</w:t>
            </w:r>
          </w:p>
        </w:tc>
        <w:tc>
          <w:tcPr>
            <w:tcW w:w="960" w:type="dxa"/>
          </w:tcPr>
          <w:p w:rsidR="0090038D" w:rsidRDefault="0090038D">
            <w:pPr>
              <w:pStyle w:val="ConsPlusNormal"/>
              <w:jc w:val="center"/>
            </w:pPr>
            <w:r>
              <w:t>09</w:t>
            </w:r>
          </w:p>
        </w:tc>
        <w:tc>
          <w:tcPr>
            <w:tcW w:w="1920" w:type="dxa"/>
          </w:tcPr>
          <w:p w:rsidR="0090038D" w:rsidRDefault="0090038D">
            <w:pPr>
              <w:pStyle w:val="ConsPlusNormal"/>
              <w:jc w:val="center"/>
            </w:pPr>
            <w:r>
              <w:t>посещений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стационарная помощь</w:t>
            </w:r>
          </w:p>
        </w:tc>
        <w:tc>
          <w:tcPr>
            <w:tcW w:w="960" w:type="dxa"/>
          </w:tcPr>
          <w:p w:rsidR="0090038D" w:rsidRDefault="0090038D">
            <w:pPr>
              <w:pStyle w:val="ConsPlusNormal"/>
              <w:jc w:val="center"/>
            </w:pPr>
            <w:r>
              <w:t>10</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в дневных стационарах</w:t>
            </w:r>
          </w:p>
        </w:tc>
        <w:tc>
          <w:tcPr>
            <w:tcW w:w="960" w:type="dxa"/>
          </w:tcPr>
          <w:p w:rsidR="0090038D" w:rsidRDefault="0090038D">
            <w:pPr>
              <w:pStyle w:val="ConsPlusNormal"/>
              <w:jc w:val="center"/>
            </w:pPr>
            <w:r>
              <w:t>11</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4. Иные государственные и муниципальные услуги (работы)</w:t>
            </w:r>
          </w:p>
        </w:tc>
        <w:tc>
          <w:tcPr>
            <w:tcW w:w="960" w:type="dxa"/>
          </w:tcPr>
          <w:p w:rsidR="0090038D" w:rsidRDefault="0090038D">
            <w:pPr>
              <w:pStyle w:val="ConsPlusNormal"/>
              <w:jc w:val="center"/>
            </w:pPr>
            <w:r>
              <w:t>12</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769,4</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3267,5</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5. Специализированная высокотехнологичная медицинская помощь, оказываемая в медицинских организациях Ростовской области</w:t>
            </w:r>
          </w:p>
        </w:tc>
        <w:tc>
          <w:tcPr>
            <w:tcW w:w="960" w:type="dxa"/>
          </w:tcPr>
          <w:p w:rsidR="0090038D" w:rsidRDefault="0090038D">
            <w:pPr>
              <w:pStyle w:val="ConsPlusNormal"/>
              <w:jc w:val="center"/>
            </w:pPr>
            <w:r>
              <w:t>13</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 xml:space="preserve">II. Средства консолидированного бюджета на содержание медицинских </w:t>
            </w:r>
            <w:r>
              <w:lastRenderedPageBreak/>
              <w:t>организаций, работающих в системе ОМС</w:t>
            </w:r>
          </w:p>
        </w:tc>
        <w:tc>
          <w:tcPr>
            <w:tcW w:w="960" w:type="dxa"/>
          </w:tcPr>
          <w:p w:rsidR="0090038D" w:rsidRDefault="0090038D">
            <w:pPr>
              <w:pStyle w:val="ConsPlusNormal"/>
              <w:jc w:val="center"/>
            </w:pPr>
            <w:r>
              <w:lastRenderedPageBreak/>
              <w:t>14</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w:t>
            </w:r>
          </w:p>
        </w:tc>
      </w:tr>
      <w:tr w:rsidR="0090038D">
        <w:tc>
          <w:tcPr>
            <w:tcW w:w="3180" w:type="dxa"/>
          </w:tcPr>
          <w:p w:rsidR="0090038D" w:rsidRDefault="0090038D">
            <w:pPr>
              <w:pStyle w:val="ConsPlusNormal"/>
            </w:pPr>
            <w:r>
              <w:lastRenderedPageBreak/>
              <w:t>скорая медицинская помощь</w:t>
            </w:r>
          </w:p>
        </w:tc>
        <w:tc>
          <w:tcPr>
            <w:tcW w:w="960" w:type="dxa"/>
          </w:tcPr>
          <w:p w:rsidR="0090038D" w:rsidRDefault="0090038D">
            <w:pPr>
              <w:pStyle w:val="ConsPlusNormal"/>
              <w:jc w:val="center"/>
            </w:pPr>
            <w:r>
              <w:t>15</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амбулаторная помощь</w:t>
            </w:r>
          </w:p>
        </w:tc>
        <w:tc>
          <w:tcPr>
            <w:tcW w:w="960" w:type="dxa"/>
          </w:tcPr>
          <w:p w:rsidR="0090038D" w:rsidRDefault="0090038D">
            <w:pPr>
              <w:pStyle w:val="ConsPlusNormal"/>
              <w:jc w:val="center"/>
            </w:pPr>
            <w:r>
              <w:t>16</w:t>
            </w:r>
          </w:p>
        </w:tc>
        <w:tc>
          <w:tcPr>
            <w:tcW w:w="1920" w:type="dxa"/>
          </w:tcPr>
          <w:p w:rsidR="0090038D" w:rsidRDefault="0090038D">
            <w:pPr>
              <w:pStyle w:val="ConsPlusNormal"/>
              <w:jc w:val="center"/>
            </w:pPr>
            <w:r>
              <w:t>посещений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стационарная помощь</w:t>
            </w:r>
          </w:p>
        </w:tc>
        <w:tc>
          <w:tcPr>
            <w:tcW w:w="960" w:type="dxa"/>
          </w:tcPr>
          <w:p w:rsidR="0090038D" w:rsidRDefault="0090038D">
            <w:pPr>
              <w:pStyle w:val="ConsPlusNormal"/>
              <w:jc w:val="center"/>
            </w:pPr>
            <w:r>
              <w:t>17</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в дневных стационарах</w:t>
            </w:r>
          </w:p>
        </w:tc>
        <w:tc>
          <w:tcPr>
            <w:tcW w:w="960" w:type="dxa"/>
          </w:tcPr>
          <w:p w:rsidR="0090038D" w:rsidRDefault="0090038D">
            <w:pPr>
              <w:pStyle w:val="ConsPlusNormal"/>
              <w:jc w:val="center"/>
            </w:pPr>
            <w:r>
              <w:t>18</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X</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III. Медицинская помощь в рамках территориальной программы ОМС</w:t>
            </w:r>
          </w:p>
        </w:tc>
        <w:tc>
          <w:tcPr>
            <w:tcW w:w="960" w:type="dxa"/>
          </w:tcPr>
          <w:p w:rsidR="0090038D" w:rsidRDefault="0090038D">
            <w:pPr>
              <w:pStyle w:val="ConsPlusNormal"/>
              <w:jc w:val="center"/>
            </w:pPr>
            <w:r>
              <w:t>19</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9760,68</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39689,1</w:t>
            </w:r>
          </w:p>
        </w:tc>
        <w:tc>
          <w:tcPr>
            <w:tcW w:w="1251" w:type="dxa"/>
          </w:tcPr>
          <w:p w:rsidR="0090038D" w:rsidRDefault="0090038D">
            <w:pPr>
              <w:pStyle w:val="ConsPlusNormal"/>
              <w:jc w:val="center"/>
            </w:pPr>
            <w:r>
              <w:t>85,0</w:t>
            </w:r>
          </w:p>
        </w:tc>
      </w:tr>
      <w:tr w:rsidR="0090038D">
        <w:tc>
          <w:tcPr>
            <w:tcW w:w="3180" w:type="dxa"/>
          </w:tcPr>
          <w:p w:rsidR="0090038D" w:rsidRDefault="0090038D">
            <w:pPr>
              <w:pStyle w:val="ConsPlusNormal"/>
            </w:pPr>
            <w:r>
              <w:t>скорая медицинская помощь</w:t>
            </w:r>
          </w:p>
          <w:p w:rsidR="0090038D" w:rsidRDefault="0090038D">
            <w:pPr>
              <w:pStyle w:val="ConsPlusNormal"/>
            </w:pPr>
            <w:r>
              <w:t>(сумма строк 26 + 31)</w:t>
            </w:r>
          </w:p>
        </w:tc>
        <w:tc>
          <w:tcPr>
            <w:tcW w:w="960" w:type="dxa"/>
          </w:tcPr>
          <w:p w:rsidR="0090038D" w:rsidRDefault="0090038D">
            <w:pPr>
              <w:pStyle w:val="ConsPlusNormal"/>
              <w:jc w:val="center"/>
            </w:pPr>
            <w:r>
              <w:t>20</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0,318</w:t>
            </w:r>
          </w:p>
        </w:tc>
        <w:tc>
          <w:tcPr>
            <w:tcW w:w="1454" w:type="dxa"/>
          </w:tcPr>
          <w:p w:rsidR="0090038D" w:rsidRDefault="0090038D">
            <w:pPr>
              <w:pStyle w:val="ConsPlusNormal"/>
              <w:jc w:val="center"/>
            </w:pPr>
            <w:r>
              <w:t>1948,90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619,75</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2520,0</w:t>
            </w:r>
          </w:p>
        </w:tc>
        <w:tc>
          <w:tcPr>
            <w:tcW w:w="1251" w:type="dxa"/>
          </w:tcPr>
          <w:p w:rsidR="0090038D" w:rsidRDefault="0090038D">
            <w:pPr>
              <w:pStyle w:val="ConsPlusNormal"/>
              <w:jc w:val="center"/>
            </w:pPr>
            <w:r>
              <w:t>X</w:t>
            </w:r>
          </w:p>
        </w:tc>
      </w:tr>
      <w:tr w:rsidR="0090038D">
        <w:tc>
          <w:tcPr>
            <w:tcW w:w="3180" w:type="dxa"/>
            <w:vMerge w:val="restart"/>
          </w:tcPr>
          <w:p w:rsidR="0090038D" w:rsidRDefault="0090038D">
            <w:pPr>
              <w:pStyle w:val="ConsPlusNormal"/>
            </w:pPr>
            <w:r>
              <w:t>амбулаторная помощь</w:t>
            </w:r>
          </w:p>
          <w:p w:rsidR="0090038D" w:rsidRDefault="0090038D">
            <w:pPr>
              <w:pStyle w:val="ConsPlusNormal"/>
            </w:pPr>
            <w:r>
              <w:t>(сумма строк 27 + 32)</w:t>
            </w:r>
          </w:p>
        </w:tc>
        <w:tc>
          <w:tcPr>
            <w:tcW w:w="960" w:type="dxa"/>
          </w:tcPr>
          <w:p w:rsidR="0090038D" w:rsidRDefault="0090038D">
            <w:pPr>
              <w:pStyle w:val="ConsPlusNormal"/>
              <w:jc w:val="center"/>
            </w:pPr>
            <w:r>
              <w:t>21.1</w:t>
            </w:r>
          </w:p>
        </w:tc>
        <w:tc>
          <w:tcPr>
            <w:tcW w:w="1920" w:type="dxa"/>
          </w:tcPr>
          <w:p w:rsidR="0090038D" w:rsidRDefault="0090038D">
            <w:pPr>
              <w:pStyle w:val="ConsPlusNormal"/>
              <w:jc w:val="center"/>
            </w:pPr>
            <w:r>
              <w:t>посещений с профилактической целью</w:t>
            </w:r>
          </w:p>
        </w:tc>
        <w:tc>
          <w:tcPr>
            <w:tcW w:w="1808" w:type="dxa"/>
          </w:tcPr>
          <w:p w:rsidR="0090038D" w:rsidRDefault="0090038D">
            <w:pPr>
              <w:pStyle w:val="ConsPlusNormal"/>
              <w:jc w:val="center"/>
            </w:pPr>
            <w:r>
              <w:t>2,38</w:t>
            </w:r>
          </w:p>
        </w:tc>
        <w:tc>
          <w:tcPr>
            <w:tcW w:w="1454" w:type="dxa"/>
          </w:tcPr>
          <w:p w:rsidR="0090038D" w:rsidRDefault="0090038D">
            <w:pPr>
              <w:pStyle w:val="ConsPlusNormal"/>
              <w:jc w:val="center"/>
            </w:pPr>
            <w:r>
              <w:t>386,70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921,12</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3745,5</w:t>
            </w:r>
          </w:p>
        </w:tc>
        <w:tc>
          <w:tcPr>
            <w:tcW w:w="1251" w:type="dxa"/>
          </w:tcPr>
          <w:p w:rsidR="0090038D" w:rsidRDefault="0090038D">
            <w:pPr>
              <w:pStyle w:val="ConsPlusNormal"/>
              <w:jc w:val="center"/>
            </w:pPr>
            <w:r>
              <w:t>X</w:t>
            </w:r>
          </w:p>
        </w:tc>
      </w:tr>
      <w:tr w:rsidR="0090038D">
        <w:tc>
          <w:tcPr>
            <w:tcW w:w="3180" w:type="dxa"/>
            <w:vMerge/>
          </w:tcPr>
          <w:p w:rsidR="0090038D" w:rsidRDefault="0090038D">
            <w:pPr>
              <w:pStyle w:val="ConsPlusNormal"/>
            </w:pPr>
          </w:p>
        </w:tc>
        <w:tc>
          <w:tcPr>
            <w:tcW w:w="960" w:type="dxa"/>
          </w:tcPr>
          <w:p w:rsidR="0090038D" w:rsidRDefault="0090038D">
            <w:pPr>
              <w:pStyle w:val="ConsPlusNormal"/>
              <w:jc w:val="center"/>
            </w:pPr>
            <w:r>
              <w:t>21.2</w:t>
            </w:r>
          </w:p>
        </w:tc>
        <w:tc>
          <w:tcPr>
            <w:tcW w:w="1920" w:type="dxa"/>
          </w:tcPr>
          <w:p w:rsidR="0090038D" w:rsidRDefault="0090038D">
            <w:pPr>
              <w:pStyle w:val="ConsPlusNormal"/>
              <w:jc w:val="center"/>
            </w:pPr>
            <w:r>
              <w:t>посещений по неотложной медицинской помощи</w:t>
            </w:r>
          </w:p>
        </w:tc>
        <w:tc>
          <w:tcPr>
            <w:tcW w:w="1808" w:type="dxa"/>
          </w:tcPr>
          <w:p w:rsidR="0090038D" w:rsidRDefault="0090038D">
            <w:pPr>
              <w:pStyle w:val="ConsPlusNormal"/>
              <w:jc w:val="center"/>
            </w:pPr>
            <w:r>
              <w:t>0,60</w:t>
            </w:r>
          </w:p>
        </w:tc>
        <w:tc>
          <w:tcPr>
            <w:tcW w:w="1454" w:type="dxa"/>
          </w:tcPr>
          <w:p w:rsidR="0090038D" w:rsidRDefault="0090038D">
            <w:pPr>
              <w:pStyle w:val="ConsPlusNormal"/>
              <w:jc w:val="center"/>
            </w:pPr>
            <w:r>
              <w:t>491,90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296,12</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1204,1</w:t>
            </w:r>
          </w:p>
        </w:tc>
        <w:tc>
          <w:tcPr>
            <w:tcW w:w="1251" w:type="dxa"/>
          </w:tcPr>
          <w:p w:rsidR="0090038D" w:rsidRDefault="0090038D">
            <w:pPr>
              <w:pStyle w:val="ConsPlusNormal"/>
              <w:jc w:val="center"/>
            </w:pPr>
            <w:r>
              <w:t>X</w:t>
            </w:r>
          </w:p>
        </w:tc>
      </w:tr>
      <w:tr w:rsidR="0090038D">
        <w:tc>
          <w:tcPr>
            <w:tcW w:w="3180" w:type="dxa"/>
            <w:vMerge/>
          </w:tcPr>
          <w:p w:rsidR="0090038D" w:rsidRDefault="0090038D">
            <w:pPr>
              <w:pStyle w:val="ConsPlusNormal"/>
            </w:pPr>
          </w:p>
        </w:tc>
        <w:tc>
          <w:tcPr>
            <w:tcW w:w="960" w:type="dxa"/>
          </w:tcPr>
          <w:p w:rsidR="0090038D" w:rsidRDefault="0090038D">
            <w:pPr>
              <w:pStyle w:val="ConsPlusNormal"/>
              <w:jc w:val="center"/>
            </w:pPr>
            <w:r>
              <w:t>21.3</w:t>
            </w:r>
          </w:p>
        </w:tc>
        <w:tc>
          <w:tcPr>
            <w:tcW w:w="1920" w:type="dxa"/>
          </w:tcPr>
          <w:p w:rsidR="0090038D" w:rsidRDefault="0090038D">
            <w:pPr>
              <w:pStyle w:val="ConsPlusNormal"/>
              <w:jc w:val="center"/>
            </w:pPr>
            <w:r>
              <w:t>обращений</w:t>
            </w:r>
          </w:p>
        </w:tc>
        <w:tc>
          <w:tcPr>
            <w:tcW w:w="1808" w:type="dxa"/>
          </w:tcPr>
          <w:p w:rsidR="0090038D" w:rsidRDefault="0090038D">
            <w:pPr>
              <w:pStyle w:val="ConsPlusNormal"/>
              <w:jc w:val="center"/>
            </w:pPr>
            <w:r>
              <w:t>1,98</w:t>
            </w:r>
          </w:p>
        </w:tc>
        <w:tc>
          <w:tcPr>
            <w:tcW w:w="1454" w:type="dxa"/>
          </w:tcPr>
          <w:p w:rsidR="0090038D" w:rsidRDefault="0090038D">
            <w:pPr>
              <w:pStyle w:val="ConsPlusNormal"/>
              <w:jc w:val="center"/>
            </w:pPr>
            <w:r>
              <w:t>1160,30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2299,71</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9351,1</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стационарная помощь</w:t>
            </w:r>
          </w:p>
          <w:p w:rsidR="0090038D" w:rsidRDefault="0090038D">
            <w:pPr>
              <w:pStyle w:val="ConsPlusNormal"/>
            </w:pPr>
            <w:r>
              <w:t>(сумма строк 28 + 33)</w:t>
            </w:r>
          </w:p>
        </w:tc>
        <w:tc>
          <w:tcPr>
            <w:tcW w:w="960" w:type="dxa"/>
          </w:tcPr>
          <w:p w:rsidR="0090038D" w:rsidRDefault="0090038D">
            <w:pPr>
              <w:pStyle w:val="ConsPlusNormal"/>
              <w:jc w:val="center"/>
            </w:pPr>
            <w:r>
              <w:t>22</w:t>
            </w:r>
          </w:p>
        </w:tc>
        <w:tc>
          <w:tcPr>
            <w:tcW w:w="1920" w:type="dxa"/>
          </w:tcPr>
          <w:p w:rsidR="0090038D" w:rsidRDefault="0090038D">
            <w:pPr>
              <w:pStyle w:val="ConsPlusNormal"/>
              <w:jc w:val="center"/>
            </w:pPr>
            <w:r>
              <w:t>случаев госпитализации</w:t>
            </w:r>
          </w:p>
        </w:tc>
        <w:tc>
          <w:tcPr>
            <w:tcW w:w="1808" w:type="dxa"/>
          </w:tcPr>
          <w:p w:rsidR="0090038D" w:rsidRDefault="0090038D">
            <w:pPr>
              <w:pStyle w:val="ConsPlusNormal"/>
              <w:jc w:val="center"/>
            </w:pPr>
            <w:r>
              <w:t>0,172</w:t>
            </w:r>
          </w:p>
        </w:tc>
        <w:tc>
          <w:tcPr>
            <w:tcW w:w="1454" w:type="dxa"/>
          </w:tcPr>
          <w:p w:rsidR="0090038D" w:rsidRDefault="0090038D">
            <w:pPr>
              <w:pStyle w:val="ConsPlusNormal"/>
              <w:jc w:val="center"/>
            </w:pPr>
            <w:r>
              <w:t>26576,20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4580,47</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18625,2</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в том числе, медицинская реабилитация</w:t>
            </w:r>
          </w:p>
        </w:tc>
        <w:tc>
          <w:tcPr>
            <w:tcW w:w="960" w:type="dxa"/>
          </w:tcPr>
          <w:p w:rsidR="0090038D" w:rsidRDefault="0090038D">
            <w:pPr>
              <w:pStyle w:val="ConsPlusNormal"/>
              <w:jc w:val="center"/>
            </w:pPr>
            <w:r>
              <w:t>22.1</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0,039</w:t>
            </w:r>
          </w:p>
        </w:tc>
        <w:tc>
          <w:tcPr>
            <w:tcW w:w="1454" w:type="dxa"/>
          </w:tcPr>
          <w:p w:rsidR="0090038D" w:rsidRDefault="0090038D">
            <w:pPr>
              <w:pStyle w:val="ConsPlusNormal"/>
              <w:jc w:val="center"/>
            </w:pPr>
            <w:r>
              <w:t>1826,40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71,23</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289,6</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в дневных стационарах</w:t>
            </w:r>
          </w:p>
          <w:p w:rsidR="0090038D" w:rsidRDefault="0090038D">
            <w:pPr>
              <w:pStyle w:val="ConsPlusNormal"/>
            </w:pPr>
            <w:r>
              <w:t>(сумма строк 29 + 34)</w:t>
            </w:r>
          </w:p>
        </w:tc>
        <w:tc>
          <w:tcPr>
            <w:tcW w:w="960" w:type="dxa"/>
          </w:tcPr>
          <w:p w:rsidR="0090038D" w:rsidRDefault="0090038D">
            <w:pPr>
              <w:pStyle w:val="ConsPlusNormal"/>
              <w:jc w:val="center"/>
            </w:pPr>
            <w:r>
              <w:t>23</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0,56</w:t>
            </w:r>
          </w:p>
        </w:tc>
        <w:tc>
          <w:tcPr>
            <w:tcW w:w="1454" w:type="dxa"/>
          </w:tcPr>
          <w:p w:rsidR="0090038D" w:rsidRDefault="0090038D">
            <w:pPr>
              <w:pStyle w:val="ConsPlusNormal"/>
              <w:jc w:val="center"/>
            </w:pPr>
            <w:r>
              <w:t>1476,62</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833,11</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3387,6</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Затраты на АУП в сфере ОМС</w:t>
            </w:r>
          </w:p>
        </w:tc>
        <w:tc>
          <w:tcPr>
            <w:tcW w:w="960" w:type="dxa"/>
          </w:tcPr>
          <w:p w:rsidR="0090038D" w:rsidRDefault="0090038D">
            <w:pPr>
              <w:pStyle w:val="ConsPlusNormal"/>
              <w:jc w:val="center"/>
            </w:pPr>
            <w:r>
              <w:t>24</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210,40</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855,6</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из строки 19:</w:t>
            </w:r>
          </w:p>
          <w:p w:rsidR="0090038D" w:rsidRDefault="0090038D">
            <w:pPr>
              <w:pStyle w:val="ConsPlusNormal"/>
            </w:pPr>
            <w:r>
              <w:t>1. Медицинская помощь, предоставляемая в рамках базовой программы ОМС застрахованным лицам</w:t>
            </w:r>
          </w:p>
        </w:tc>
        <w:tc>
          <w:tcPr>
            <w:tcW w:w="960" w:type="dxa"/>
          </w:tcPr>
          <w:p w:rsidR="0090038D" w:rsidRDefault="0090038D">
            <w:pPr>
              <w:pStyle w:val="ConsPlusNormal"/>
              <w:jc w:val="center"/>
            </w:pPr>
            <w:r>
              <w:t>25</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9550,28</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38833,5</w:t>
            </w:r>
          </w:p>
        </w:tc>
        <w:tc>
          <w:tcPr>
            <w:tcW w:w="1251" w:type="dxa"/>
          </w:tcPr>
          <w:p w:rsidR="0090038D" w:rsidRDefault="0090038D">
            <w:pPr>
              <w:pStyle w:val="ConsPlusNormal"/>
              <w:jc w:val="center"/>
            </w:pPr>
            <w:r>
              <w:t>-</w:t>
            </w:r>
          </w:p>
        </w:tc>
      </w:tr>
      <w:tr w:rsidR="0090038D">
        <w:tc>
          <w:tcPr>
            <w:tcW w:w="3180" w:type="dxa"/>
          </w:tcPr>
          <w:p w:rsidR="0090038D" w:rsidRDefault="0090038D">
            <w:pPr>
              <w:pStyle w:val="ConsPlusNormal"/>
            </w:pPr>
            <w:r>
              <w:t>скорая медицинская помощь</w:t>
            </w:r>
          </w:p>
        </w:tc>
        <w:tc>
          <w:tcPr>
            <w:tcW w:w="960" w:type="dxa"/>
          </w:tcPr>
          <w:p w:rsidR="0090038D" w:rsidRDefault="0090038D">
            <w:pPr>
              <w:pStyle w:val="ConsPlusNormal"/>
              <w:jc w:val="center"/>
            </w:pPr>
            <w:r>
              <w:t>26</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0,318</w:t>
            </w:r>
          </w:p>
        </w:tc>
        <w:tc>
          <w:tcPr>
            <w:tcW w:w="1454" w:type="dxa"/>
          </w:tcPr>
          <w:p w:rsidR="0090038D" w:rsidRDefault="0090038D">
            <w:pPr>
              <w:pStyle w:val="ConsPlusNormal"/>
              <w:jc w:val="center"/>
            </w:pPr>
            <w:r>
              <w:t>1948,90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619,75</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2520,0</w:t>
            </w:r>
          </w:p>
        </w:tc>
        <w:tc>
          <w:tcPr>
            <w:tcW w:w="1251" w:type="dxa"/>
          </w:tcPr>
          <w:p w:rsidR="0090038D" w:rsidRDefault="0090038D">
            <w:pPr>
              <w:pStyle w:val="ConsPlusNormal"/>
              <w:jc w:val="center"/>
            </w:pPr>
            <w:r>
              <w:t>X</w:t>
            </w:r>
          </w:p>
        </w:tc>
      </w:tr>
      <w:tr w:rsidR="0090038D">
        <w:tc>
          <w:tcPr>
            <w:tcW w:w="3180" w:type="dxa"/>
            <w:vMerge w:val="restart"/>
          </w:tcPr>
          <w:p w:rsidR="0090038D" w:rsidRDefault="0090038D">
            <w:pPr>
              <w:pStyle w:val="ConsPlusNormal"/>
            </w:pPr>
            <w:r>
              <w:t>амбулаторная помощь</w:t>
            </w:r>
          </w:p>
        </w:tc>
        <w:tc>
          <w:tcPr>
            <w:tcW w:w="960" w:type="dxa"/>
          </w:tcPr>
          <w:p w:rsidR="0090038D" w:rsidRDefault="0090038D">
            <w:pPr>
              <w:pStyle w:val="ConsPlusNormal"/>
              <w:jc w:val="center"/>
            </w:pPr>
            <w:r>
              <w:t>27.1</w:t>
            </w:r>
          </w:p>
        </w:tc>
        <w:tc>
          <w:tcPr>
            <w:tcW w:w="1920" w:type="dxa"/>
          </w:tcPr>
          <w:p w:rsidR="0090038D" w:rsidRDefault="0090038D">
            <w:pPr>
              <w:pStyle w:val="ConsPlusNormal"/>
              <w:jc w:val="center"/>
            </w:pPr>
            <w:r>
              <w:t>посещений с профилактической целью</w:t>
            </w:r>
          </w:p>
        </w:tc>
        <w:tc>
          <w:tcPr>
            <w:tcW w:w="1808" w:type="dxa"/>
          </w:tcPr>
          <w:p w:rsidR="0090038D" w:rsidRDefault="0090038D">
            <w:pPr>
              <w:pStyle w:val="ConsPlusNormal"/>
              <w:jc w:val="center"/>
            </w:pPr>
            <w:r>
              <w:t>2,38</w:t>
            </w:r>
          </w:p>
        </w:tc>
        <w:tc>
          <w:tcPr>
            <w:tcW w:w="1454" w:type="dxa"/>
          </w:tcPr>
          <w:p w:rsidR="0090038D" w:rsidRDefault="0090038D">
            <w:pPr>
              <w:pStyle w:val="ConsPlusNormal"/>
              <w:jc w:val="center"/>
            </w:pPr>
            <w:r>
              <w:t>386,70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921,12</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3745,5</w:t>
            </w:r>
          </w:p>
        </w:tc>
        <w:tc>
          <w:tcPr>
            <w:tcW w:w="1251" w:type="dxa"/>
          </w:tcPr>
          <w:p w:rsidR="0090038D" w:rsidRDefault="0090038D">
            <w:pPr>
              <w:pStyle w:val="ConsPlusNormal"/>
              <w:jc w:val="center"/>
            </w:pPr>
            <w:r>
              <w:t>X</w:t>
            </w:r>
          </w:p>
        </w:tc>
      </w:tr>
      <w:tr w:rsidR="0090038D">
        <w:tc>
          <w:tcPr>
            <w:tcW w:w="3180" w:type="dxa"/>
            <w:vMerge/>
          </w:tcPr>
          <w:p w:rsidR="0090038D" w:rsidRDefault="0090038D">
            <w:pPr>
              <w:pStyle w:val="ConsPlusNormal"/>
            </w:pPr>
          </w:p>
        </w:tc>
        <w:tc>
          <w:tcPr>
            <w:tcW w:w="960" w:type="dxa"/>
          </w:tcPr>
          <w:p w:rsidR="0090038D" w:rsidRDefault="0090038D">
            <w:pPr>
              <w:pStyle w:val="ConsPlusNormal"/>
              <w:jc w:val="center"/>
            </w:pPr>
            <w:r>
              <w:t>27.2</w:t>
            </w:r>
          </w:p>
        </w:tc>
        <w:tc>
          <w:tcPr>
            <w:tcW w:w="1920" w:type="dxa"/>
          </w:tcPr>
          <w:p w:rsidR="0090038D" w:rsidRDefault="0090038D">
            <w:pPr>
              <w:pStyle w:val="ConsPlusNormal"/>
              <w:jc w:val="center"/>
            </w:pPr>
            <w:r>
              <w:t xml:space="preserve">посещений по </w:t>
            </w:r>
            <w:r>
              <w:lastRenderedPageBreak/>
              <w:t>неотложной медицинской помощи</w:t>
            </w:r>
          </w:p>
        </w:tc>
        <w:tc>
          <w:tcPr>
            <w:tcW w:w="1808" w:type="dxa"/>
          </w:tcPr>
          <w:p w:rsidR="0090038D" w:rsidRDefault="0090038D">
            <w:pPr>
              <w:pStyle w:val="ConsPlusNormal"/>
              <w:jc w:val="center"/>
            </w:pPr>
            <w:r>
              <w:lastRenderedPageBreak/>
              <w:t>0,60</w:t>
            </w:r>
          </w:p>
        </w:tc>
        <w:tc>
          <w:tcPr>
            <w:tcW w:w="1454" w:type="dxa"/>
          </w:tcPr>
          <w:p w:rsidR="0090038D" w:rsidRDefault="0090038D">
            <w:pPr>
              <w:pStyle w:val="ConsPlusNormal"/>
              <w:jc w:val="center"/>
            </w:pPr>
            <w:r>
              <w:t>491,90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296,12</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1204,1</w:t>
            </w:r>
          </w:p>
        </w:tc>
        <w:tc>
          <w:tcPr>
            <w:tcW w:w="1251" w:type="dxa"/>
          </w:tcPr>
          <w:p w:rsidR="0090038D" w:rsidRDefault="0090038D">
            <w:pPr>
              <w:pStyle w:val="ConsPlusNormal"/>
              <w:jc w:val="center"/>
            </w:pPr>
            <w:r>
              <w:t>X</w:t>
            </w:r>
          </w:p>
        </w:tc>
      </w:tr>
      <w:tr w:rsidR="0090038D">
        <w:tc>
          <w:tcPr>
            <w:tcW w:w="3180" w:type="dxa"/>
            <w:vMerge/>
          </w:tcPr>
          <w:p w:rsidR="0090038D" w:rsidRDefault="0090038D">
            <w:pPr>
              <w:pStyle w:val="ConsPlusNormal"/>
            </w:pPr>
          </w:p>
        </w:tc>
        <w:tc>
          <w:tcPr>
            <w:tcW w:w="960" w:type="dxa"/>
          </w:tcPr>
          <w:p w:rsidR="0090038D" w:rsidRDefault="0090038D">
            <w:pPr>
              <w:pStyle w:val="ConsPlusNormal"/>
              <w:jc w:val="center"/>
            </w:pPr>
            <w:r>
              <w:t>27.3</w:t>
            </w:r>
          </w:p>
        </w:tc>
        <w:tc>
          <w:tcPr>
            <w:tcW w:w="1920" w:type="dxa"/>
          </w:tcPr>
          <w:p w:rsidR="0090038D" w:rsidRDefault="0090038D">
            <w:pPr>
              <w:pStyle w:val="ConsPlusNormal"/>
              <w:jc w:val="center"/>
            </w:pPr>
            <w:r>
              <w:t>обращений</w:t>
            </w:r>
          </w:p>
        </w:tc>
        <w:tc>
          <w:tcPr>
            <w:tcW w:w="1808" w:type="dxa"/>
          </w:tcPr>
          <w:p w:rsidR="0090038D" w:rsidRDefault="0090038D">
            <w:pPr>
              <w:pStyle w:val="ConsPlusNormal"/>
              <w:jc w:val="center"/>
            </w:pPr>
            <w:r>
              <w:t>1,98</w:t>
            </w:r>
          </w:p>
        </w:tc>
        <w:tc>
          <w:tcPr>
            <w:tcW w:w="1454" w:type="dxa"/>
          </w:tcPr>
          <w:p w:rsidR="0090038D" w:rsidRDefault="0090038D">
            <w:pPr>
              <w:pStyle w:val="ConsPlusNormal"/>
              <w:jc w:val="center"/>
            </w:pPr>
            <w:r>
              <w:t>1160,30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2299,71</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9351,1</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стационарная помощь</w:t>
            </w:r>
          </w:p>
        </w:tc>
        <w:tc>
          <w:tcPr>
            <w:tcW w:w="960" w:type="dxa"/>
          </w:tcPr>
          <w:p w:rsidR="0090038D" w:rsidRDefault="0090038D">
            <w:pPr>
              <w:pStyle w:val="ConsPlusNormal"/>
              <w:jc w:val="center"/>
            </w:pPr>
            <w:r>
              <w:t>28</w:t>
            </w:r>
          </w:p>
        </w:tc>
        <w:tc>
          <w:tcPr>
            <w:tcW w:w="1920" w:type="dxa"/>
          </w:tcPr>
          <w:p w:rsidR="0090038D" w:rsidRDefault="0090038D">
            <w:pPr>
              <w:pStyle w:val="ConsPlusNormal"/>
              <w:jc w:val="center"/>
            </w:pPr>
            <w:r>
              <w:t>случаев госпитализации</w:t>
            </w:r>
          </w:p>
        </w:tc>
        <w:tc>
          <w:tcPr>
            <w:tcW w:w="1808" w:type="dxa"/>
          </w:tcPr>
          <w:p w:rsidR="0090038D" w:rsidRDefault="0090038D">
            <w:pPr>
              <w:pStyle w:val="ConsPlusNormal"/>
              <w:jc w:val="center"/>
            </w:pPr>
            <w:r>
              <w:t>0,172</w:t>
            </w:r>
          </w:p>
        </w:tc>
        <w:tc>
          <w:tcPr>
            <w:tcW w:w="1454" w:type="dxa"/>
          </w:tcPr>
          <w:p w:rsidR="0090038D" w:rsidRDefault="0090038D">
            <w:pPr>
              <w:pStyle w:val="ConsPlusNormal"/>
              <w:jc w:val="center"/>
            </w:pPr>
            <w:r>
              <w:t>26576,20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4580,47</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18625,2</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в том числе, медицинская реабилитация</w:t>
            </w:r>
          </w:p>
        </w:tc>
        <w:tc>
          <w:tcPr>
            <w:tcW w:w="960" w:type="dxa"/>
          </w:tcPr>
          <w:p w:rsidR="0090038D" w:rsidRDefault="0090038D">
            <w:pPr>
              <w:pStyle w:val="ConsPlusNormal"/>
              <w:jc w:val="center"/>
            </w:pPr>
            <w:r>
              <w:t>28.1</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0,039</w:t>
            </w:r>
          </w:p>
        </w:tc>
        <w:tc>
          <w:tcPr>
            <w:tcW w:w="1454" w:type="dxa"/>
          </w:tcPr>
          <w:p w:rsidR="0090038D" w:rsidRDefault="0090038D">
            <w:pPr>
              <w:pStyle w:val="ConsPlusNormal"/>
              <w:jc w:val="center"/>
            </w:pPr>
            <w:r>
              <w:t>1826,40</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71,23</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289,6</w:t>
            </w:r>
          </w:p>
        </w:tc>
        <w:tc>
          <w:tcPr>
            <w:tcW w:w="1251" w:type="dxa"/>
          </w:tcPr>
          <w:p w:rsidR="0090038D" w:rsidRDefault="0090038D">
            <w:pPr>
              <w:pStyle w:val="ConsPlusNormal"/>
            </w:pPr>
          </w:p>
        </w:tc>
      </w:tr>
      <w:tr w:rsidR="0090038D">
        <w:tc>
          <w:tcPr>
            <w:tcW w:w="3180" w:type="dxa"/>
          </w:tcPr>
          <w:p w:rsidR="0090038D" w:rsidRDefault="0090038D">
            <w:pPr>
              <w:pStyle w:val="ConsPlusNormal"/>
            </w:pPr>
            <w:r>
              <w:t>в дневных стационарах</w:t>
            </w:r>
          </w:p>
        </w:tc>
        <w:tc>
          <w:tcPr>
            <w:tcW w:w="960" w:type="dxa"/>
          </w:tcPr>
          <w:p w:rsidR="0090038D" w:rsidRDefault="0090038D">
            <w:pPr>
              <w:pStyle w:val="ConsPlusNormal"/>
              <w:jc w:val="center"/>
            </w:pPr>
            <w:r>
              <w:t>29</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0,56</w:t>
            </w:r>
          </w:p>
        </w:tc>
        <w:tc>
          <w:tcPr>
            <w:tcW w:w="1454" w:type="dxa"/>
          </w:tcPr>
          <w:p w:rsidR="0090038D" w:rsidRDefault="0090038D">
            <w:pPr>
              <w:pStyle w:val="ConsPlusNormal"/>
              <w:jc w:val="center"/>
            </w:pPr>
            <w:r>
              <w:t>1476,62</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833,11</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3387,6</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2. Медицинская помощь по видам и заболеваниям сверх базовой программы</w:t>
            </w:r>
          </w:p>
        </w:tc>
        <w:tc>
          <w:tcPr>
            <w:tcW w:w="960" w:type="dxa"/>
          </w:tcPr>
          <w:p w:rsidR="0090038D" w:rsidRDefault="0090038D">
            <w:pPr>
              <w:pStyle w:val="ConsPlusNormal"/>
              <w:jc w:val="center"/>
            </w:pPr>
            <w:r>
              <w:t>30</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w:t>
            </w:r>
          </w:p>
        </w:tc>
      </w:tr>
      <w:tr w:rsidR="0090038D">
        <w:tc>
          <w:tcPr>
            <w:tcW w:w="3180" w:type="dxa"/>
          </w:tcPr>
          <w:p w:rsidR="0090038D" w:rsidRDefault="0090038D">
            <w:pPr>
              <w:pStyle w:val="ConsPlusNormal"/>
            </w:pPr>
            <w:r>
              <w:t>скорая медицинская помощь</w:t>
            </w:r>
          </w:p>
        </w:tc>
        <w:tc>
          <w:tcPr>
            <w:tcW w:w="960" w:type="dxa"/>
          </w:tcPr>
          <w:p w:rsidR="0090038D" w:rsidRDefault="0090038D">
            <w:pPr>
              <w:pStyle w:val="ConsPlusNormal"/>
              <w:jc w:val="center"/>
            </w:pPr>
            <w:r>
              <w:t>31</w:t>
            </w:r>
          </w:p>
        </w:tc>
        <w:tc>
          <w:tcPr>
            <w:tcW w:w="1920" w:type="dxa"/>
          </w:tcPr>
          <w:p w:rsidR="0090038D" w:rsidRDefault="0090038D">
            <w:pPr>
              <w:pStyle w:val="ConsPlusNormal"/>
              <w:jc w:val="center"/>
            </w:pPr>
            <w:r>
              <w:t>вызовов</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180" w:type="dxa"/>
            <w:vMerge w:val="restart"/>
          </w:tcPr>
          <w:p w:rsidR="0090038D" w:rsidRDefault="0090038D">
            <w:pPr>
              <w:pStyle w:val="ConsPlusNormal"/>
            </w:pPr>
            <w:r>
              <w:t>амбулаторная помощь</w:t>
            </w:r>
          </w:p>
        </w:tc>
        <w:tc>
          <w:tcPr>
            <w:tcW w:w="960" w:type="dxa"/>
          </w:tcPr>
          <w:p w:rsidR="0090038D" w:rsidRDefault="0090038D">
            <w:pPr>
              <w:pStyle w:val="ConsPlusNormal"/>
              <w:jc w:val="center"/>
            </w:pPr>
            <w:r>
              <w:t>32.1</w:t>
            </w:r>
          </w:p>
        </w:tc>
        <w:tc>
          <w:tcPr>
            <w:tcW w:w="1920" w:type="dxa"/>
          </w:tcPr>
          <w:p w:rsidR="0090038D" w:rsidRDefault="0090038D">
            <w:pPr>
              <w:pStyle w:val="ConsPlusNormal"/>
              <w:jc w:val="center"/>
            </w:pPr>
            <w:r>
              <w:t>посещений с профилактической целью</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180" w:type="dxa"/>
            <w:vMerge/>
          </w:tcPr>
          <w:p w:rsidR="0090038D" w:rsidRDefault="0090038D">
            <w:pPr>
              <w:pStyle w:val="ConsPlusNormal"/>
            </w:pPr>
          </w:p>
        </w:tc>
        <w:tc>
          <w:tcPr>
            <w:tcW w:w="960" w:type="dxa"/>
          </w:tcPr>
          <w:p w:rsidR="0090038D" w:rsidRDefault="0090038D">
            <w:pPr>
              <w:pStyle w:val="ConsPlusNormal"/>
              <w:jc w:val="center"/>
            </w:pPr>
            <w:r>
              <w:t>32.2</w:t>
            </w:r>
          </w:p>
        </w:tc>
        <w:tc>
          <w:tcPr>
            <w:tcW w:w="1920" w:type="dxa"/>
          </w:tcPr>
          <w:p w:rsidR="0090038D" w:rsidRDefault="0090038D">
            <w:pPr>
              <w:pStyle w:val="ConsPlusNormal"/>
              <w:jc w:val="center"/>
            </w:pPr>
            <w:r>
              <w:t xml:space="preserve">посещений по неотложной медицинской </w:t>
            </w:r>
            <w:r>
              <w:lastRenderedPageBreak/>
              <w:t>помощи</w:t>
            </w:r>
          </w:p>
        </w:tc>
        <w:tc>
          <w:tcPr>
            <w:tcW w:w="1808" w:type="dxa"/>
          </w:tcPr>
          <w:p w:rsidR="0090038D" w:rsidRDefault="0090038D">
            <w:pPr>
              <w:pStyle w:val="ConsPlusNormal"/>
              <w:jc w:val="center"/>
            </w:pPr>
            <w:r>
              <w:lastRenderedPageBreak/>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180" w:type="dxa"/>
            <w:vMerge/>
          </w:tcPr>
          <w:p w:rsidR="0090038D" w:rsidRDefault="0090038D">
            <w:pPr>
              <w:pStyle w:val="ConsPlusNormal"/>
            </w:pPr>
          </w:p>
        </w:tc>
        <w:tc>
          <w:tcPr>
            <w:tcW w:w="960" w:type="dxa"/>
          </w:tcPr>
          <w:p w:rsidR="0090038D" w:rsidRDefault="0090038D">
            <w:pPr>
              <w:pStyle w:val="ConsPlusNormal"/>
              <w:jc w:val="center"/>
            </w:pPr>
            <w:r>
              <w:t>32.3</w:t>
            </w:r>
          </w:p>
        </w:tc>
        <w:tc>
          <w:tcPr>
            <w:tcW w:w="1920" w:type="dxa"/>
          </w:tcPr>
          <w:p w:rsidR="0090038D" w:rsidRDefault="0090038D">
            <w:pPr>
              <w:pStyle w:val="ConsPlusNormal"/>
              <w:jc w:val="center"/>
            </w:pPr>
            <w:r>
              <w:t>обращений</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w:t>
            </w:r>
          </w:p>
        </w:tc>
      </w:tr>
      <w:tr w:rsidR="0090038D">
        <w:tc>
          <w:tcPr>
            <w:tcW w:w="3180" w:type="dxa"/>
          </w:tcPr>
          <w:p w:rsidR="0090038D" w:rsidRDefault="0090038D">
            <w:pPr>
              <w:pStyle w:val="ConsPlusNormal"/>
            </w:pPr>
            <w:r>
              <w:t>стационарная помощь</w:t>
            </w:r>
          </w:p>
        </w:tc>
        <w:tc>
          <w:tcPr>
            <w:tcW w:w="960" w:type="dxa"/>
          </w:tcPr>
          <w:p w:rsidR="0090038D" w:rsidRDefault="0090038D">
            <w:pPr>
              <w:pStyle w:val="ConsPlusNormal"/>
              <w:jc w:val="center"/>
            </w:pPr>
            <w:r>
              <w:t>33</w:t>
            </w:r>
          </w:p>
        </w:tc>
        <w:tc>
          <w:tcPr>
            <w:tcW w:w="1920" w:type="dxa"/>
          </w:tcPr>
          <w:p w:rsidR="0090038D" w:rsidRDefault="0090038D">
            <w:pPr>
              <w:pStyle w:val="ConsPlusNormal"/>
              <w:jc w:val="center"/>
            </w:pPr>
            <w:r>
              <w:t>койко-дней</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в дневных стационарах</w:t>
            </w:r>
          </w:p>
        </w:tc>
        <w:tc>
          <w:tcPr>
            <w:tcW w:w="960" w:type="dxa"/>
          </w:tcPr>
          <w:p w:rsidR="0090038D" w:rsidRDefault="0090038D">
            <w:pPr>
              <w:pStyle w:val="ConsPlusNormal"/>
              <w:jc w:val="center"/>
            </w:pPr>
            <w:r>
              <w:t>34</w:t>
            </w:r>
          </w:p>
        </w:tc>
        <w:tc>
          <w:tcPr>
            <w:tcW w:w="1920" w:type="dxa"/>
          </w:tcPr>
          <w:p w:rsidR="0090038D" w:rsidRDefault="0090038D">
            <w:pPr>
              <w:pStyle w:val="ConsPlusNormal"/>
              <w:jc w:val="center"/>
            </w:pPr>
            <w:r>
              <w:t>пациенто-дней</w:t>
            </w:r>
          </w:p>
        </w:tc>
        <w:tc>
          <w:tcPr>
            <w:tcW w:w="1808" w:type="dxa"/>
          </w:tcPr>
          <w:p w:rsidR="0090038D" w:rsidRDefault="0090038D">
            <w:pPr>
              <w:pStyle w:val="ConsPlusNormal"/>
              <w:jc w:val="center"/>
            </w:pPr>
            <w:r>
              <w:t>-</w:t>
            </w:r>
          </w:p>
        </w:tc>
        <w:tc>
          <w:tcPr>
            <w:tcW w:w="1454" w:type="dxa"/>
          </w:tcPr>
          <w:p w:rsidR="0090038D" w:rsidRDefault="0090038D">
            <w:pPr>
              <w:pStyle w:val="ConsPlusNormal"/>
              <w:jc w:val="center"/>
            </w:pPr>
            <w:r>
              <w:t>-</w:t>
            </w:r>
          </w:p>
        </w:tc>
        <w:tc>
          <w:tcPr>
            <w:tcW w:w="1418" w:type="dxa"/>
          </w:tcPr>
          <w:p w:rsidR="0090038D" w:rsidRDefault="0090038D">
            <w:pPr>
              <w:pStyle w:val="ConsPlusNormal"/>
              <w:jc w:val="center"/>
            </w:pPr>
            <w:r>
              <w:t>X</w:t>
            </w:r>
          </w:p>
        </w:tc>
        <w:tc>
          <w:tcPr>
            <w:tcW w:w="1112" w:type="dxa"/>
          </w:tcPr>
          <w:p w:rsidR="0090038D" w:rsidRDefault="0090038D">
            <w:pPr>
              <w:pStyle w:val="ConsPlusNormal"/>
              <w:jc w:val="center"/>
            </w:pPr>
            <w:r>
              <w:t>-</w:t>
            </w:r>
          </w:p>
        </w:tc>
        <w:tc>
          <w:tcPr>
            <w:tcW w:w="1325" w:type="dxa"/>
          </w:tcPr>
          <w:p w:rsidR="0090038D" w:rsidRDefault="0090038D">
            <w:pPr>
              <w:pStyle w:val="ConsPlusNormal"/>
              <w:jc w:val="center"/>
            </w:pPr>
            <w:r>
              <w:t>-</w:t>
            </w:r>
          </w:p>
        </w:tc>
        <w:tc>
          <w:tcPr>
            <w:tcW w:w="1112" w:type="dxa"/>
          </w:tcPr>
          <w:p w:rsidR="0090038D" w:rsidRDefault="0090038D">
            <w:pPr>
              <w:pStyle w:val="ConsPlusNormal"/>
              <w:jc w:val="center"/>
            </w:pPr>
            <w:r>
              <w:t>-</w:t>
            </w:r>
          </w:p>
        </w:tc>
        <w:tc>
          <w:tcPr>
            <w:tcW w:w="1251" w:type="dxa"/>
          </w:tcPr>
          <w:p w:rsidR="0090038D" w:rsidRDefault="0090038D">
            <w:pPr>
              <w:pStyle w:val="ConsPlusNormal"/>
              <w:jc w:val="center"/>
            </w:pPr>
            <w:r>
              <w:t>X</w:t>
            </w:r>
          </w:p>
        </w:tc>
      </w:tr>
      <w:tr w:rsidR="0090038D">
        <w:tc>
          <w:tcPr>
            <w:tcW w:w="3180" w:type="dxa"/>
          </w:tcPr>
          <w:p w:rsidR="0090038D" w:rsidRDefault="0090038D">
            <w:pPr>
              <w:pStyle w:val="ConsPlusNormal"/>
            </w:pPr>
            <w:r>
              <w:t>Итого</w:t>
            </w:r>
          </w:p>
          <w:p w:rsidR="0090038D" w:rsidRDefault="0090038D">
            <w:pPr>
              <w:pStyle w:val="ConsPlusNormal"/>
            </w:pPr>
            <w:r>
              <w:t>(сумма строк 01 + 14 + 19)</w:t>
            </w:r>
          </w:p>
        </w:tc>
        <w:tc>
          <w:tcPr>
            <w:tcW w:w="960" w:type="dxa"/>
          </w:tcPr>
          <w:p w:rsidR="0090038D" w:rsidRDefault="0090038D">
            <w:pPr>
              <w:pStyle w:val="ConsPlusNormal"/>
              <w:jc w:val="center"/>
            </w:pPr>
            <w:r>
              <w:t>35</w:t>
            </w:r>
          </w:p>
        </w:tc>
        <w:tc>
          <w:tcPr>
            <w:tcW w:w="1920" w:type="dxa"/>
          </w:tcPr>
          <w:p w:rsidR="0090038D" w:rsidRDefault="0090038D">
            <w:pPr>
              <w:pStyle w:val="ConsPlusNormal"/>
              <w:jc w:val="center"/>
            </w:pPr>
            <w:r>
              <w:t>-</w:t>
            </w:r>
          </w:p>
        </w:tc>
        <w:tc>
          <w:tcPr>
            <w:tcW w:w="1808" w:type="dxa"/>
          </w:tcPr>
          <w:p w:rsidR="0090038D" w:rsidRDefault="0090038D">
            <w:pPr>
              <w:pStyle w:val="ConsPlusNormal"/>
              <w:jc w:val="center"/>
            </w:pPr>
            <w:r>
              <w:t>X</w:t>
            </w:r>
          </w:p>
        </w:tc>
        <w:tc>
          <w:tcPr>
            <w:tcW w:w="1454" w:type="dxa"/>
          </w:tcPr>
          <w:p w:rsidR="0090038D" w:rsidRDefault="0090038D">
            <w:pPr>
              <w:pStyle w:val="ConsPlusNormal"/>
              <w:jc w:val="center"/>
            </w:pPr>
            <w:r>
              <w:t>X</w:t>
            </w:r>
          </w:p>
        </w:tc>
        <w:tc>
          <w:tcPr>
            <w:tcW w:w="1418" w:type="dxa"/>
          </w:tcPr>
          <w:p w:rsidR="0090038D" w:rsidRDefault="0090038D">
            <w:pPr>
              <w:pStyle w:val="ConsPlusNormal"/>
              <w:jc w:val="center"/>
            </w:pPr>
            <w:r>
              <w:t>1652,93</w:t>
            </w:r>
          </w:p>
        </w:tc>
        <w:tc>
          <w:tcPr>
            <w:tcW w:w="1112" w:type="dxa"/>
          </w:tcPr>
          <w:p w:rsidR="0090038D" w:rsidRDefault="0090038D">
            <w:pPr>
              <w:pStyle w:val="ConsPlusNormal"/>
              <w:jc w:val="center"/>
            </w:pPr>
            <w:r>
              <w:t>9760,68</w:t>
            </w:r>
          </w:p>
        </w:tc>
        <w:tc>
          <w:tcPr>
            <w:tcW w:w="1325" w:type="dxa"/>
          </w:tcPr>
          <w:p w:rsidR="0090038D" w:rsidRDefault="0090038D">
            <w:pPr>
              <w:pStyle w:val="ConsPlusNormal"/>
              <w:jc w:val="center"/>
            </w:pPr>
            <w:r>
              <w:t>7019,5</w:t>
            </w:r>
          </w:p>
        </w:tc>
        <w:tc>
          <w:tcPr>
            <w:tcW w:w="1112" w:type="dxa"/>
          </w:tcPr>
          <w:p w:rsidR="0090038D" w:rsidRDefault="0090038D">
            <w:pPr>
              <w:pStyle w:val="ConsPlusNormal"/>
              <w:jc w:val="center"/>
            </w:pPr>
            <w:r>
              <w:t>39689,1</w:t>
            </w:r>
          </w:p>
        </w:tc>
        <w:tc>
          <w:tcPr>
            <w:tcW w:w="1251" w:type="dxa"/>
          </w:tcPr>
          <w:p w:rsidR="0090038D" w:rsidRDefault="0090038D">
            <w:pPr>
              <w:pStyle w:val="ConsPlusNormal"/>
              <w:jc w:val="center"/>
            </w:pPr>
            <w:r>
              <w:t>100,00</w:t>
            </w:r>
          </w:p>
        </w:tc>
      </w:tr>
    </w:tbl>
    <w:p w:rsidR="0090038D" w:rsidRDefault="0090038D">
      <w:pPr>
        <w:pStyle w:val="ConsPlusNormal"/>
        <w:sectPr w:rsidR="0090038D">
          <w:pgSz w:w="16838" w:h="11905" w:orient="landscape"/>
          <w:pgMar w:top="1701" w:right="1134" w:bottom="850" w:left="1134" w:header="0" w:footer="0" w:gutter="0"/>
          <w:cols w:space="720"/>
          <w:titlePg/>
        </w:sectPr>
      </w:pPr>
    </w:p>
    <w:p w:rsidR="0090038D" w:rsidRDefault="0090038D">
      <w:pPr>
        <w:pStyle w:val="ConsPlusNormal"/>
        <w:jc w:val="both"/>
      </w:pPr>
    </w:p>
    <w:p w:rsidR="0090038D" w:rsidRDefault="0090038D">
      <w:pPr>
        <w:pStyle w:val="ConsPlusNormal"/>
        <w:ind w:firstLine="540"/>
        <w:jc w:val="both"/>
      </w:pPr>
      <w:r>
        <w:t>Примечания.</w:t>
      </w:r>
    </w:p>
    <w:p w:rsidR="0090038D" w:rsidRDefault="0090038D">
      <w:pPr>
        <w:pStyle w:val="ConsPlusNormal"/>
        <w:spacing w:before="280"/>
        <w:ind w:firstLine="540"/>
        <w:jc w:val="both"/>
      </w:pPr>
      <w:r>
        <w:t>1. X - данные графы не подлежат заполнению.</w:t>
      </w:r>
    </w:p>
    <w:p w:rsidR="0090038D" w:rsidRDefault="0090038D">
      <w:pPr>
        <w:pStyle w:val="ConsPlusNormal"/>
        <w:spacing w:before="280"/>
        <w:ind w:firstLine="540"/>
        <w:jc w:val="both"/>
      </w:pPr>
      <w:r>
        <w:t>2. Использованные сокращения:</w:t>
      </w:r>
    </w:p>
    <w:p w:rsidR="0090038D" w:rsidRDefault="0090038D">
      <w:pPr>
        <w:pStyle w:val="ConsPlusNormal"/>
        <w:spacing w:before="280"/>
        <w:ind w:firstLine="540"/>
        <w:jc w:val="both"/>
      </w:pPr>
      <w:r>
        <w:t>АУП - административно-управленческий персонал;</w:t>
      </w:r>
    </w:p>
    <w:p w:rsidR="0090038D" w:rsidRDefault="0090038D">
      <w:pPr>
        <w:pStyle w:val="ConsPlusNormal"/>
        <w:spacing w:before="280"/>
        <w:ind w:firstLine="540"/>
        <w:jc w:val="both"/>
      </w:pPr>
      <w:r>
        <w:t>ОМС - обязательное медицинское страхование.</w:t>
      </w:r>
    </w:p>
    <w:p w:rsidR="0090038D" w:rsidRDefault="0090038D">
      <w:pPr>
        <w:pStyle w:val="ConsPlusNormal"/>
        <w:jc w:val="both"/>
      </w:pPr>
    </w:p>
    <w:p w:rsidR="0090038D" w:rsidRDefault="0090038D">
      <w:pPr>
        <w:pStyle w:val="ConsPlusNormal"/>
        <w:jc w:val="right"/>
        <w:outlineLvl w:val="2"/>
      </w:pPr>
      <w:r>
        <w:t>Таблица N 8</w:t>
      </w:r>
    </w:p>
    <w:p w:rsidR="0090038D" w:rsidRDefault="0090038D">
      <w:pPr>
        <w:pStyle w:val="ConsPlusNormal"/>
        <w:jc w:val="both"/>
      </w:pPr>
    </w:p>
    <w:p w:rsidR="0090038D" w:rsidRDefault="0090038D">
      <w:pPr>
        <w:pStyle w:val="ConsPlusNormal"/>
        <w:jc w:val="center"/>
      </w:pPr>
      <w:bookmarkStart w:id="18" w:name="P3871"/>
      <w:bookmarkEnd w:id="18"/>
      <w:r>
        <w:t>УТВЕРЖДЕННАЯ СТОИМОСТЬ</w:t>
      </w:r>
    </w:p>
    <w:p w:rsidR="0090038D" w:rsidRDefault="0090038D">
      <w:pPr>
        <w:pStyle w:val="ConsPlusNormal"/>
        <w:jc w:val="center"/>
      </w:pPr>
      <w:r>
        <w:t>ТЕРРИТОРИАЛЬНОЙ ПРОГРАММЫ ГОСУДАРСТВЕННЫХ ГАРАНТИЙ</w:t>
      </w:r>
    </w:p>
    <w:p w:rsidR="0090038D" w:rsidRDefault="0090038D">
      <w:pPr>
        <w:pStyle w:val="ConsPlusNormal"/>
        <w:jc w:val="center"/>
      </w:pPr>
      <w:r>
        <w:t>БЕСПЛАТНОГО ОКАЗАНИЯ ГРАЖДАНАМ МЕДИЦИНСКОЙ ПОМОЩИ</w:t>
      </w:r>
    </w:p>
    <w:p w:rsidR="0090038D" w:rsidRDefault="0090038D">
      <w:pPr>
        <w:pStyle w:val="ConsPlusNormal"/>
        <w:jc w:val="center"/>
      </w:pPr>
      <w:r>
        <w:t>В РОСТОВСКОЙ ОБЛАСТИ ПО ИСТОЧНИКАМ ФИНАНСОВОГО ОБЕСПЕЧЕНИЯ</w:t>
      </w:r>
    </w:p>
    <w:p w:rsidR="0090038D" w:rsidRDefault="0090038D">
      <w:pPr>
        <w:pStyle w:val="ConsPlusNormal"/>
        <w:jc w:val="center"/>
      </w:pPr>
      <w:r>
        <w:t>НА 2015 ГОД И НА ПЛАНОВЫЙ ПЕРИОД 2016 И 2017 ГОДОВ</w:t>
      </w:r>
    </w:p>
    <w:p w:rsidR="0090038D" w:rsidRDefault="009003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960"/>
        <w:gridCol w:w="1202"/>
        <w:gridCol w:w="1549"/>
        <w:gridCol w:w="1153"/>
        <w:gridCol w:w="1376"/>
        <w:gridCol w:w="1153"/>
        <w:gridCol w:w="1367"/>
        <w:gridCol w:w="1153"/>
        <w:gridCol w:w="1367"/>
      </w:tblGrid>
      <w:tr w:rsidR="0090038D">
        <w:tc>
          <w:tcPr>
            <w:tcW w:w="3780" w:type="dxa"/>
            <w:vMerge w:val="restart"/>
          </w:tcPr>
          <w:p w:rsidR="0090038D" w:rsidRDefault="0090038D">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60" w:type="dxa"/>
            <w:vMerge w:val="restart"/>
          </w:tcPr>
          <w:p w:rsidR="0090038D" w:rsidRDefault="0090038D">
            <w:pPr>
              <w:pStyle w:val="ConsPlusNormal"/>
              <w:jc w:val="center"/>
            </w:pPr>
            <w:r>
              <w:t>N</w:t>
            </w:r>
          </w:p>
          <w:p w:rsidR="0090038D" w:rsidRDefault="0090038D">
            <w:pPr>
              <w:pStyle w:val="ConsPlusNormal"/>
              <w:jc w:val="center"/>
            </w:pPr>
            <w:r>
              <w:t>строки</w:t>
            </w:r>
          </w:p>
        </w:tc>
        <w:tc>
          <w:tcPr>
            <w:tcW w:w="5280" w:type="dxa"/>
            <w:gridSpan w:val="4"/>
          </w:tcPr>
          <w:p w:rsidR="0090038D" w:rsidRDefault="0090038D">
            <w:pPr>
              <w:pStyle w:val="ConsPlusNormal"/>
              <w:jc w:val="center"/>
            </w:pPr>
            <w:r>
              <w:t>2015 год</w:t>
            </w:r>
          </w:p>
        </w:tc>
        <w:tc>
          <w:tcPr>
            <w:tcW w:w="5040" w:type="dxa"/>
            <w:gridSpan w:val="4"/>
          </w:tcPr>
          <w:p w:rsidR="0090038D" w:rsidRDefault="0090038D">
            <w:pPr>
              <w:pStyle w:val="ConsPlusNormal"/>
              <w:jc w:val="center"/>
            </w:pPr>
            <w:r>
              <w:t>Плановый период</w:t>
            </w:r>
          </w:p>
        </w:tc>
      </w:tr>
      <w:tr w:rsidR="0090038D">
        <w:tc>
          <w:tcPr>
            <w:tcW w:w="3780" w:type="dxa"/>
            <w:vMerge/>
          </w:tcPr>
          <w:p w:rsidR="0090038D" w:rsidRDefault="0090038D">
            <w:pPr>
              <w:pStyle w:val="ConsPlusNormal"/>
            </w:pPr>
          </w:p>
        </w:tc>
        <w:tc>
          <w:tcPr>
            <w:tcW w:w="960" w:type="dxa"/>
            <w:vMerge/>
          </w:tcPr>
          <w:p w:rsidR="0090038D" w:rsidRDefault="0090038D">
            <w:pPr>
              <w:pStyle w:val="ConsPlusNormal"/>
            </w:pPr>
          </w:p>
        </w:tc>
        <w:tc>
          <w:tcPr>
            <w:tcW w:w="2751" w:type="dxa"/>
            <w:gridSpan w:val="2"/>
            <w:vMerge w:val="restart"/>
          </w:tcPr>
          <w:p w:rsidR="0090038D" w:rsidRDefault="0090038D">
            <w:pPr>
              <w:pStyle w:val="ConsPlusNormal"/>
              <w:jc w:val="center"/>
            </w:pPr>
            <w:r>
              <w:t>Утвержденная стоимость территориальной программы</w:t>
            </w:r>
          </w:p>
        </w:tc>
        <w:tc>
          <w:tcPr>
            <w:tcW w:w="2529" w:type="dxa"/>
            <w:gridSpan w:val="2"/>
            <w:vMerge w:val="restart"/>
          </w:tcPr>
          <w:p w:rsidR="0090038D" w:rsidRDefault="0090038D">
            <w:pPr>
              <w:pStyle w:val="ConsPlusNormal"/>
              <w:jc w:val="center"/>
            </w:pPr>
            <w:r>
              <w:t>Расчетная стоимость территориальной программы</w:t>
            </w:r>
          </w:p>
        </w:tc>
        <w:tc>
          <w:tcPr>
            <w:tcW w:w="2520" w:type="dxa"/>
            <w:gridSpan w:val="2"/>
          </w:tcPr>
          <w:p w:rsidR="0090038D" w:rsidRDefault="0090038D">
            <w:pPr>
              <w:pStyle w:val="ConsPlusNormal"/>
              <w:jc w:val="center"/>
            </w:pPr>
            <w:r>
              <w:t>2016 год</w:t>
            </w:r>
          </w:p>
        </w:tc>
        <w:tc>
          <w:tcPr>
            <w:tcW w:w="2520" w:type="dxa"/>
            <w:gridSpan w:val="2"/>
          </w:tcPr>
          <w:p w:rsidR="0090038D" w:rsidRDefault="0090038D">
            <w:pPr>
              <w:pStyle w:val="ConsPlusNormal"/>
              <w:jc w:val="center"/>
            </w:pPr>
            <w:r>
              <w:t>2017 год</w:t>
            </w:r>
          </w:p>
        </w:tc>
      </w:tr>
      <w:tr w:rsidR="0090038D">
        <w:tc>
          <w:tcPr>
            <w:tcW w:w="3780" w:type="dxa"/>
            <w:vMerge/>
          </w:tcPr>
          <w:p w:rsidR="0090038D" w:rsidRDefault="0090038D">
            <w:pPr>
              <w:pStyle w:val="ConsPlusNormal"/>
            </w:pPr>
          </w:p>
        </w:tc>
        <w:tc>
          <w:tcPr>
            <w:tcW w:w="960" w:type="dxa"/>
            <w:vMerge/>
          </w:tcPr>
          <w:p w:rsidR="0090038D" w:rsidRDefault="0090038D">
            <w:pPr>
              <w:pStyle w:val="ConsPlusNormal"/>
            </w:pPr>
          </w:p>
        </w:tc>
        <w:tc>
          <w:tcPr>
            <w:tcW w:w="2751" w:type="dxa"/>
            <w:gridSpan w:val="2"/>
            <w:vMerge/>
          </w:tcPr>
          <w:p w:rsidR="0090038D" w:rsidRDefault="0090038D">
            <w:pPr>
              <w:pStyle w:val="ConsPlusNormal"/>
            </w:pPr>
          </w:p>
        </w:tc>
        <w:tc>
          <w:tcPr>
            <w:tcW w:w="2529" w:type="dxa"/>
            <w:gridSpan w:val="2"/>
            <w:vMerge/>
          </w:tcPr>
          <w:p w:rsidR="0090038D" w:rsidRDefault="0090038D">
            <w:pPr>
              <w:pStyle w:val="ConsPlusNormal"/>
            </w:pPr>
          </w:p>
        </w:tc>
        <w:tc>
          <w:tcPr>
            <w:tcW w:w="2520" w:type="dxa"/>
            <w:gridSpan w:val="2"/>
          </w:tcPr>
          <w:p w:rsidR="0090038D" w:rsidRDefault="0090038D">
            <w:pPr>
              <w:pStyle w:val="ConsPlusNormal"/>
              <w:jc w:val="center"/>
            </w:pPr>
            <w:r>
              <w:t>Стоимость территориальной программы</w:t>
            </w:r>
          </w:p>
        </w:tc>
        <w:tc>
          <w:tcPr>
            <w:tcW w:w="2520" w:type="dxa"/>
            <w:gridSpan w:val="2"/>
          </w:tcPr>
          <w:p w:rsidR="0090038D" w:rsidRDefault="0090038D">
            <w:pPr>
              <w:pStyle w:val="ConsPlusNormal"/>
              <w:jc w:val="center"/>
            </w:pPr>
            <w:r>
              <w:t>Стоимость территориальной программы</w:t>
            </w:r>
          </w:p>
        </w:tc>
      </w:tr>
      <w:tr w:rsidR="0090038D">
        <w:tc>
          <w:tcPr>
            <w:tcW w:w="3780" w:type="dxa"/>
            <w:vMerge/>
          </w:tcPr>
          <w:p w:rsidR="0090038D" w:rsidRDefault="0090038D">
            <w:pPr>
              <w:pStyle w:val="ConsPlusNormal"/>
            </w:pPr>
          </w:p>
        </w:tc>
        <w:tc>
          <w:tcPr>
            <w:tcW w:w="960" w:type="dxa"/>
            <w:vMerge/>
          </w:tcPr>
          <w:p w:rsidR="0090038D" w:rsidRDefault="0090038D">
            <w:pPr>
              <w:pStyle w:val="ConsPlusNormal"/>
            </w:pPr>
          </w:p>
        </w:tc>
        <w:tc>
          <w:tcPr>
            <w:tcW w:w="1202" w:type="dxa"/>
          </w:tcPr>
          <w:p w:rsidR="0090038D" w:rsidRDefault="0090038D">
            <w:pPr>
              <w:pStyle w:val="ConsPlusNormal"/>
              <w:jc w:val="center"/>
            </w:pPr>
            <w:r>
              <w:t>всего</w:t>
            </w:r>
          </w:p>
          <w:p w:rsidR="0090038D" w:rsidRDefault="0090038D">
            <w:pPr>
              <w:pStyle w:val="ConsPlusNormal"/>
              <w:jc w:val="center"/>
            </w:pPr>
            <w:r>
              <w:t>(млн.</w:t>
            </w:r>
          </w:p>
          <w:p w:rsidR="0090038D" w:rsidRDefault="0090038D">
            <w:pPr>
              <w:pStyle w:val="ConsPlusNormal"/>
              <w:jc w:val="center"/>
            </w:pPr>
            <w:r>
              <w:lastRenderedPageBreak/>
              <w:t>рублей)</w:t>
            </w:r>
          </w:p>
        </w:tc>
        <w:tc>
          <w:tcPr>
            <w:tcW w:w="1549" w:type="dxa"/>
          </w:tcPr>
          <w:p w:rsidR="0090038D" w:rsidRDefault="0090038D">
            <w:pPr>
              <w:pStyle w:val="ConsPlusNormal"/>
              <w:jc w:val="center"/>
            </w:pPr>
            <w:r>
              <w:lastRenderedPageBreak/>
              <w:t xml:space="preserve">на одного жителя </w:t>
            </w:r>
            <w:r>
              <w:lastRenderedPageBreak/>
              <w:t>(одно застрахованное лицо по ОМС) в год</w:t>
            </w:r>
          </w:p>
          <w:p w:rsidR="0090038D" w:rsidRDefault="0090038D">
            <w:pPr>
              <w:pStyle w:val="ConsPlusNormal"/>
              <w:jc w:val="center"/>
            </w:pPr>
            <w:r>
              <w:t>(рублей)</w:t>
            </w:r>
          </w:p>
        </w:tc>
        <w:tc>
          <w:tcPr>
            <w:tcW w:w="1153" w:type="dxa"/>
          </w:tcPr>
          <w:p w:rsidR="0090038D" w:rsidRDefault="0090038D">
            <w:pPr>
              <w:pStyle w:val="ConsPlusNormal"/>
              <w:jc w:val="center"/>
            </w:pPr>
            <w:r>
              <w:lastRenderedPageBreak/>
              <w:t>всего</w:t>
            </w:r>
          </w:p>
          <w:p w:rsidR="0090038D" w:rsidRDefault="0090038D">
            <w:pPr>
              <w:pStyle w:val="ConsPlusNormal"/>
              <w:jc w:val="center"/>
            </w:pPr>
            <w:r>
              <w:t>(млн.</w:t>
            </w:r>
          </w:p>
          <w:p w:rsidR="0090038D" w:rsidRDefault="0090038D">
            <w:pPr>
              <w:pStyle w:val="ConsPlusNormal"/>
              <w:jc w:val="center"/>
            </w:pPr>
            <w:r>
              <w:lastRenderedPageBreak/>
              <w:t>рублей)</w:t>
            </w:r>
          </w:p>
        </w:tc>
        <w:tc>
          <w:tcPr>
            <w:tcW w:w="1376" w:type="dxa"/>
          </w:tcPr>
          <w:p w:rsidR="0090038D" w:rsidRDefault="0090038D">
            <w:pPr>
              <w:pStyle w:val="ConsPlusNormal"/>
              <w:jc w:val="center"/>
            </w:pPr>
            <w:r>
              <w:lastRenderedPageBreak/>
              <w:t xml:space="preserve">на одного жителя </w:t>
            </w:r>
            <w:r>
              <w:lastRenderedPageBreak/>
              <w:t>(одно застрахованное лицо по ОМС) в год</w:t>
            </w:r>
          </w:p>
          <w:p w:rsidR="0090038D" w:rsidRDefault="0090038D">
            <w:pPr>
              <w:pStyle w:val="ConsPlusNormal"/>
              <w:jc w:val="center"/>
            </w:pPr>
            <w:r>
              <w:t>(рублей)</w:t>
            </w:r>
          </w:p>
        </w:tc>
        <w:tc>
          <w:tcPr>
            <w:tcW w:w="1153" w:type="dxa"/>
          </w:tcPr>
          <w:p w:rsidR="0090038D" w:rsidRDefault="0090038D">
            <w:pPr>
              <w:pStyle w:val="ConsPlusNormal"/>
              <w:jc w:val="center"/>
            </w:pPr>
            <w:r>
              <w:lastRenderedPageBreak/>
              <w:t>всего</w:t>
            </w:r>
          </w:p>
          <w:p w:rsidR="0090038D" w:rsidRDefault="0090038D">
            <w:pPr>
              <w:pStyle w:val="ConsPlusNormal"/>
              <w:jc w:val="center"/>
            </w:pPr>
            <w:r>
              <w:t>(млн.</w:t>
            </w:r>
          </w:p>
          <w:p w:rsidR="0090038D" w:rsidRDefault="0090038D">
            <w:pPr>
              <w:pStyle w:val="ConsPlusNormal"/>
              <w:jc w:val="center"/>
            </w:pPr>
            <w:r>
              <w:lastRenderedPageBreak/>
              <w:t>рублей)</w:t>
            </w:r>
          </w:p>
        </w:tc>
        <w:tc>
          <w:tcPr>
            <w:tcW w:w="1367" w:type="dxa"/>
          </w:tcPr>
          <w:p w:rsidR="0090038D" w:rsidRDefault="0090038D">
            <w:pPr>
              <w:pStyle w:val="ConsPlusNormal"/>
              <w:jc w:val="center"/>
            </w:pPr>
            <w:r>
              <w:lastRenderedPageBreak/>
              <w:t xml:space="preserve">на одного жителя </w:t>
            </w:r>
            <w:r>
              <w:lastRenderedPageBreak/>
              <w:t>(одно застрахованное лицо по ОМС) в год</w:t>
            </w:r>
          </w:p>
          <w:p w:rsidR="0090038D" w:rsidRDefault="0090038D">
            <w:pPr>
              <w:pStyle w:val="ConsPlusNormal"/>
              <w:jc w:val="center"/>
            </w:pPr>
            <w:r>
              <w:t>(рублей)</w:t>
            </w:r>
          </w:p>
        </w:tc>
        <w:tc>
          <w:tcPr>
            <w:tcW w:w="1153" w:type="dxa"/>
          </w:tcPr>
          <w:p w:rsidR="0090038D" w:rsidRDefault="0090038D">
            <w:pPr>
              <w:pStyle w:val="ConsPlusNormal"/>
              <w:jc w:val="center"/>
            </w:pPr>
            <w:r>
              <w:lastRenderedPageBreak/>
              <w:t>всего</w:t>
            </w:r>
          </w:p>
          <w:p w:rsidR="0090038D" w:rsidRDefault="0090038D">
            <w:pPr>
              <w:pStyle w:val="ConsPlusNormal"/>
              <w:jc w:val="center"/>
            </w:pPr>
            <w:r>
              <w:t>(млн.</w:t>
            </w:r>
          </w:p>
          <w:p w:rsidR="0090038D" w:rsidRDefault="0090038D">
            <w:pPr>
              <w:pStyle w:val="ConsPlusNormal"/>
              <w:jc w:val="center"/>
            </w:pPr>
            <w:r>
              <w:lastRenderedPageBreak/>
              <w:t>рублей)</w:t>
            </w:r>
          </w:p>
        </w:tc>
        <w:tc>
          <w:tcPr>
            <w:tcW w:w="1367" w:type="dxa"/>
          </w:tcPr>
          <w:p w:rsidR="0090038D" w:rsidRDefault="0090038D">
            <w:pPr>
              <w:pStyle w:val="ConsPlusNormal"/>
              <w:jc w:val="center"/>
            </w:pPr>
            <w:r>
              <w:lastRenderedPageBreak/>
              <w:t xml:space="preserve">на одного жителя </w:t>
            </w:r>
            <w:r>
              <w:lastRenderedPageBreak/>
              <w:t>(одно застрахованное лицо по ОМС) в год</w:t>
            </w:r>
          </w:p>
          <w:p w:rsidR="0090038D" w:rsidRDefault="0090038D">
            <w:pPr>
              <w:pStyle w:val="ConsPlusNormal"/>
              <w:jc w:val="center"/>
            </w:pPr>
            <w:r>
              <w:t>(рублей)</w:t>
            </w:r>
          </w:p>
        </w:tc>
      </w:tr>
      <w:tr w:rsidR="0090038D">
        <w:tc>
          <w:tcPr>
            <w:tcW w:w="3780" w:type="dxa"/>
          </w:tcPr>
          <w:p w:rsidR="0090038D" w:rsidRDefault="0090038D">
            <w:pPr>
              <w:pStyle w:val="ConsPlusNormal"/>
            </w:pPr>
            <w:r>
              <w:lastRenderedPageBreak/>
              <w:t>Стоимость территориальной программы государственных гарантий всего</w:t>
            </w:r>
          </w:p>
          <w:p w:rsidR="0090038D" w:rsidRDefault="0090038D">
            <w:pPr>
              <w:pStyle w:val="ConsPlusNormal"/>
            </w:pPr>
            <w:r>
              <w:t>(сумма строк 02 + 03),</w:t>
            </w:r>
          </w:p>
          <w:p w:rsidR="0090038D" w:rsidRDefault="0090038D">
            <w:pPr>
              <w:pStyle w:val="ConsPlusNormal"/>
            </w:pPr>
            <w:r>
              <w:t>в том числе:</w:t>
            </w:r>
          </w:p>
        </w:tc>
        <w:tc>
          <w:tcPr>
            <w:tcW w:w="960" w:type="dxa"/>
          </w:tcPr>
          <w:p w:rsidR="0090038D" w:rsidRDefault="0090038D">
            <w:pPr>
              <w:pStyle w:val="ConsPlusNormal"/>
              <w:jc w:val="center"/>
            </w:pPr>
            <w:r>
              <w:t>01</w:t>
            </w:r>
          </w:p>
        </w:tc>
        <w:tc>
          <w:tcPr>
            <w:tcW w:w="1202" w:type="dxa"/>
          </w:tcPr>
          <w:p w:rsidR="0090038D" w:rsidRDefault="0090038D">
            <w:pPr>
              <w:pStyle w:val="ConsPlusNormal"/>
              <w:jc w:val="center"/>
            </w:pPr>
            <w:r>
              <w:t>42002,3</w:t>
            </w:r>
          </w:p>
        </w:tc>
        <w:tc>
          <w:tcPr>
            <w:tcW w:w="1549" w:type="dxa"/>
          </w:tcPr>
          <w:p w:rsidR="0090038D" w:rsidRDefault="0090038D">
            <w:pPr>
              <w:pStyle w:val="ConsPlusNormal"/>
              <w:jc w:val="center"/>
            </w:pPr>
            <w:r>
              <w:t>10252,44</w:t>
            </w:r>
          </w:p>
        </w:tc>
        <w:tc>
          <w:tcPr>
            <w:tcW w:w="1153" w:type="dxa"/>
          </w:tcPr>
          <w:p w:rsidR="0090038D" w:rsidRDefault="0090038D">
            <w:pPr>
              <w:pStyle w:val="ConsPlusNormal"/>
              <w:jc w:val="center"/>
            </w:pPr>
            <w:r>
              <w:t>41032,2</w:t>
            </w:r>
          </w:p>
        </w:tc>
        <w:tc>
          <w:tcPr>
            <w:tcW w:w="1376" w:type="dxa"/>
          </w:tcPr>
          <w:p w:rsidR="0090038D" w:rsidRDefault="0090038D">
            <w:pPr>
              <w:pStyle w:val="ConsPlusNormal"/>
              <w:jc w:val="center"/>
            </w:pPr>
            <w:r>
              <w:t>10013,86</w:t>
            </w:r>
          </w:p>
        </w:tc>
        <w:tc>
          <w:tcPr>
            <w:tcW w:w="1153" w:type="dxa"/>
          </w:tcPr>
          <w:p w:rsidR="0090038D" w:rsidRDefault="0090038D">
            <w:pPr>
              <w:pStyle w:val="ConsPlusNormal"/>
              <w:jc w:val="center"/>
            </w:pPr>
            <w:r>
              <w:t>42138,1</w:t>
            </w:r>
          </w:p>
        </w:tc>
        <w:tc>
          <w:tcPr>
            <w:tcW w:w="1367" w:type="dxa"/>
          </w:tcPr>
          <w:p w:rsidR="0090038D" w:rsidRDefault="0090038D">
            <w:pPr>
              <w:pStyle w:val="ConsPlusNormal"/>
              <w:jc w:val="center"/>
            </w:pPr>
            <w:r>
              <w:t>10294,11</w:t>
            </w:r>
          </w:p>
        </w:tc>
        <w:tc>
          <w:tcPr>
            <w:tcW w:w="1153" w:type="dxa"/>
          </w:tcPr>
          <w:p w:rsidR="0090038D" w:rsidRDefault="0090038D">
            <w:pPr>
              <w:pStyle w:val="ConsPlusNormal"/>
              <w:jc w:val="center"/>
            </w:pPr>
            <w:r>
              <w:t>46708,6</w:t>
            </w:r>
          </w:p>
        </w:tc>
        <w:tc>
          <w:tcPr>
            <w:tcW w:w="1367" w:type="dxa"/>
          </w:tcPr>
          <w:p w:rsidR="0090038D" w:rsidRDefault="0090038D">
            <w:pPr>
              <w:pStyle w:val="ConsPlusNormal"/>
              <w:jc w:val="center"/>
            </w:pPr>
            <w:r>
              <w:t>11413,61</w:t>
            </w:r>
          </w:p>
        </w:tc>
      </w:tr>
      <w:tr w:rsidR="0090038D">
        <w:tc>
          <w:tcPr>
            <w:tcW w:w="3780" w:type="dxa"/>
          </w:tcPr>
          <w:p w:rsidR="0090038D" w:rsidRDefault="0090038D">
            <w:pPr>
              <w:pStyle w:val="ConsPlusNormal"/>
            </w:pPr>
            <w:r>
              <w:t>I. Средства консолидированного бюджета субъекта Российской Федерации</w:t>
            </w:r>
          </w:p>
        </w:tc>
        <w:tc>
          <w:tcPr>
            <w:tcW w:w="960" w:type="dxa"/>
          </w:tcPr>
          <w:p w:rsidR="0090038D" w:rsidRDefault="0090038D">
            <w:pPr>
              <w:pStyle w:val="ConsPlusNormal"/>
              <w:jc w:val="center"/>
            </w:pPr>
            <w:r>
              <w:t>02</w:t>
            </w:r>
          </w:p>
        </w:tc>
        <w:tc>
          <w:tcPr>
            <w:tcW w:w="1202" w:type="dxa"/>
          </w:tcPr>
          <w:p w:rsidR="0090038D" w:rsidRDefault="0090038D">
            <w:pPr>
              <w:pStyle w:val="ConsPlusNormal"/>
              <w:jc w:val="center"/>
            </w:pPr>
            <w:r>
              <w:t>7375,2</w:t>
            </w:r>
          </w:p>
        </w:tc>
        <w:tc>
          <w:tcPr>
            <w:tcW w:w="1549" w:type="dxa"/>
          </w:tcPr>
          <w:p w:rsidR="0090038D" w:rsidRDefault="0090038D">
            <w:pPr>
              <w:pStyle w:val="ConsPlusNormal"/>
              <w:jc w:val="center"/>
            </w:pPr>
            <w:r>
              <w:t>1736,64</w:t>
            </w:r>
          </w:p>
        </w:tc>
        <w:tc>
          <w:tcPr>
            <w:tcW w:w="1153" w:type="dxa"/>
          </w:tcPr>
          <w:p w:rsidR="0090038D" w:rsidRDefault="0090038D">
            <w:pPr>
              <w:pStyle w:val="ConsPlusNormal"/>
              <w:jc w:val="center"/>
            </w:pPr>
            <w:r>
              <w:t>7375,2</w:t>
            </w:r>
          </w:p>
        </w:tc>
        <w:tc>
          <w:tcPr>
            <w:tcW w:w="1376" w:type="dxa"/>
          </w:tcPr>
          <w:p w:rsidR="0090038D" w:rsidRDefault="0090038D">
            <w:pPr>
              <w:pStyle w:val="ConsPlusNormal"/>
              <w:jc w:val="center"/>
            </w:pPr>
            <w:r>
              <w:t>1736,64</w:t>
            </w:r>
          </w:p>
        </w:tc>
        <w:tc>
          <w:tcPr>
            <w:tcW w:w="1153" w:type="dxa"/>
          </w:tcPr>
          <w:p w:rsidR="0090038D" w:rsidRDefault="0090038D">
            <w:pPr>
              <w:pStyle w:val="ConsPlusNormal"/>
              <w:jc w:val="center"/>
            </w:pPr>
            <w:r>
              <w:t>6580,4</w:t>
            </w:r>
          </w:p>
        </w:tc>
        <w:tc>
          <w:tcPr>
            <w:tcW w:w="1367" w:type="dxa"/>
          </w:tcPr>
          <w:p w:rsidR="0090038D" w:rsidRDefault="0090038D">
            <w:pPr>
              <w:pStyle w:val="ConsPlusNormal"/>
              <w:jc w:val="center"/>
            </w:pPr>
            <w:r>
              <w:t>1549,46</w:t>
            </w:r>
          </w:p>
        </w:tc>
        <w:tc>
          <w:tcPr>
            <w:tcW w:w="1153" w:type="dxa"/>
          </w:tcPr>
          <w:p w:rsidR="0090038D" w:rsidRDefault="0090038D">
            <w:pPr>
              <w:pStyle w:val="ConsPlusNormal"/>
              <w:jc w:val="center"/>
            </w:pPr>
            <w:r>
              <w:t>7019,5</w:t>
            </w:r>
          </w:p>
        </w:tc>
        <w:tc>
          <w:tcPr>
            <w:tcW w:w="1367" w:type="dxa"/>
          </w:tcPr>
          <w:p w:rsidR="0090038D" w:rsidRDefault="0090038D">
            <w:pPr>
              <w:pStyle w:val="ConsPlusNormal"/>
              <w:jc w:val="center"/>
            </w:pPr>
            <w:r>
              <w:t>1652,93</w:t>
            </w:r>
          </w:p>
        </w:tc>
      </w:tr>
      <w:tr w:rsidR="0090038D">
        <w:tc>
          <w:tcPr>
            <w:tcW w:w="3780" w:type="dxa"/>
          </w:tcPr>
          <w:p w:rsidR="0090038D" w:rsidRDefault="0090038D">
            <w:pPr>
              <w:pStyle w:val="ConsPlusNormal"/>
            </w:pPr>
            <w:r>
              <w:t>II. Стоимость территориальной программы ОМС всего</w:t>
            </w:r>
          </w:p>
          <w:p w:rsidR="0090038D" w:rsidRDefault="0090038D">
            <w:pPr>
              <w:pStyle w:val="ConsPlusNormal"/>
            </w:pPr>
            <w:r>
              <w:t>(сумма строк 04 + 10)</w:t>
            </w:r>
          </w:p>
        </w:tc>
        <w:tc>
          <w:tcPr>
            <w:tcW w:w="960" w:type="dxa"/>
          </w:tcPr>
          <w:p w:rsidR="0090038D" w:rsidRDefault="0090038D">
            <w:pPr>
              <w:pStyle w:val="ConsPlusNormal"/>
              <w:jc w:val="center"/>
            </w:pPr>
            <w:r>
              <w:t>03</w:t>
            </w:r>
          </w:p>
        </w:tc>
        <w:tc>
          <w:tcPr>
            <w:tcW w:w="1202" w:type="dxa"/>
          </w:tcPr>
          <w:p w:rsidR="0090038D" w:rsidRDefault="0090038D">
            <w:pPr>
              <w:pStyle w:val="ConsPlusNormal"/>
              <w:jc w:val="center"/>
            </w:pPr>
            <w:r>
              <w:t>34627,1</w:t>
            </w:r>
          </w:p>
        </w:tc>
        <w:tc>
          <w:tcPr>
            <w:tcW w:w="1549" w:type="dxa"/>
          </w:tcPr>
          <w:p w:rsidR="0090038D" w:rsidRDefault="0090038D">
            <w:pPr>
              <w:pStyle w:val="ConsPlusNormal"/>
              <w:jc w:val="center"/>
            </w:pPr>
            <w:r>
              <w:t>8515,80</w:t>
            </w:r>
          </w:p>
        </w:tc>
        <w:tc>
          <w:tcPr>
            <w:tcW w:w="1153" w:type="dxa"/>
          </w:tcPr>
          <w:p w:rsidR="0090038D" w:rsidRDefault="0090038D">
            <w:pPr>
              <w:pStyle w:val="ConsPlusNormal"/>
              <w:jc w:val="center"/>
            </w:pPr>
            <w:r>
              <w:t>33657,0</w:t>
            </w:r>
          </w:p>
        </w:tc>
        <w:tc>
          <w:tcPr>
            <w:tcW w:w="1376" w:type="dxa"/>
          </w:tcPr>
          <w:p w:rsidR="0090038D" w:rsidRDefault="0090038D">
            <w:pPr>
              <w:pStyle w:val="ConsPlusNormal"/>
              <w:jc w:val="center"/>
            </w:pPr>
            <w:r>
              <w:t>8277,22</w:t>
            </w:r>
          </w:p>
        </w:tc>
        <w:tc>
          <w:tcPr>
            <w:tcW w:w="1153" w:type="dxa"/>
          </w:tcPr>
          <w:p w:rsidR="0090038D" w:rsidRDefault="0090038D">
            <w:pPr>
              <w:pStyle w:val="ConsPlusNormal"/>
              <w:jc w:val="center"/>
            </w:pPr>
            <w:r>
              <w:t>35557,7</w:t>
            </w:r>
          </w:p>
        </w:tc>
        <w:tc>
          <w:tcPr>
            <w:tcW w:w="1367" w:type="dxa"/>
          </w:tcPr>
          <w:p w:rsidR="0090038D" w:rsidRDefault="0090038D">
            <w:pPr>
              <w:pStyle w:val="ConsPlusNormal"/>
              <w:jc w:val="center"/>
            </w:pPr>
            <w:r>
              <w:t>8744,65</w:t>
            </w:r>
          </w:p>
        </w:tc>
        <w:tc>
          <w:tcPr>
            <w:tcW w:w="1153" w:type="dxa"/>
          </w:tcPr>
          <w:p w:rsidR="0090038D" w:rsidRDefault="0090038D">
            <w:pPr>
              <w:pStyle w:val="ConsPlusNormal"/>
              <w:jc w:val="center"/>
            </w:pPr>
            <w:r>
              <w:t>39689,1</w:t>
            </w:r>
          </w:p>
        </w:tc>
        <w:tc>
          <w:tcPr>
            <w:tcW w:w="1367" w:type="dxa"/>
          </w:tcPr>
          <w:p w:rsidR="0090038D" w:rsidRDefault="0090038D">
            <w:pPr>
              <w:pStyle w:val="ConsPlusNormal"/>
              <w:jc w:val="center"/>
            </w:pPr>
            <w:r>
              <w:t>9760,68</w:t>
            </w:r>
          </w:p>
        </w:tc>
      </w:tr>
      <w:tr w:rsidR="0090038D">
        <w:tc>
          <w:tcPr>
            <w:tcW w:w="3780" w:type="dxa"/>
          </w:tcPr>
          <w:p w:rsidR="0090038D" w:rsidRDefault="0090038D">
            <w:pPr>
              <w:pStyle w:val="ConsPlusNormal"/>
            </w:pPr>
            <w:r>
              <w:t xml:space="preserve">1. Стоимость территориальной программы ОМС за счет средств обязательного медицинского страхования в рамках базовой </w:t>
            </w:r>
            <w:r>
              <w:lastRenderedPageBreak/>
              <w:t>программы</w:t>
            </w:r>
          </w:p>
          <w:p w:rsidR="0090038D" w:rsidRDefault="0090038D">
            <w:pPr>
              <w:pStyle w:val="ConsPlusNormal"/>
            </w:pPr>
            <w:r>
              <w:t>(сумма строк 05 + 06 + 09),</w:t>
            </w:r>
          </w:p>
          <w:p w:rsidR="0090038D" w:rsidRDefault="0090038D">
            <w:pPr>
              <w:pStyle w:val="ConsPlusNormal"/>
            </w:pPr>
            <w:r>
              <w:t>в том числе:</w:t>
            </w:r>
          </w:p>
        </w:tc>
        <w:tc>
          <w:tcPr>
            <w:tcW w:w="960" w:type="dxa"/>
          </w:tcPr>
          <w:p w:rsidR="0090038D" w:rsidRDefault="0090038D">
            <w:pPr>
              <w:pStyle w:val="ConsPlusNormal"/>
              <w:jc w:val="center"/>
            </w:pPr>
            <w:r>
              <w:lastRenderedPageBreak/>
              <w:t>04</w:t>
            </w:r>
          </w:p>
        </w:tc>
        <w:tc>
          <w:tcPr>
            <w:tcW w:w="1202" w:type="dxa"/>
          </w:tcPr>
          <w:p w:rsidR="0090038D" w:rsidRDefault="0090038D">
            <w:pPr>
              <w:pStyle w:val="ConsPlusNormal"/>
              <w:jc w:val="center"/>
            </w:pPr>
            <w:r>
              <w:t>34627,1</w:t>
            </w:r>
          </w:p>
        </w:tc>
        <w:tc>
          <w:tcPr>
            <w:tcW w:w="1549" w:type="dxa"/>
          </w:tcPr>
          <w:p w:rsidR="0090038D" w:rsidRDefault="0090038D">
            <w:pPr>
              <w:pStyle w:val="ConsPlusNormal"/>
              <w:jc w:val="center"/>
            </w:pPr>
            <w:r>
              <w:t>8515,80</w:t>
            </w:r>
          </w:p>
        </w:tc>
        <w:tc>
          <w:tcPr>
            <w:tcW w:w="1153" w:type="dxa"/>
          </w:tcPr>
          <w:p w:rsidR="0090038D" w:rsidRDefault="0090038D">
            <w:pPr>
              <w:pStyle w:val="ConsPlusNormal"/>
              <w:jc w:val="center"/>
            </w:pPr>
            <w:r>
              <w:t>33657,0</w:t>
            </w:r>
          </w:p>
        </w:tc>
        <w:tc>
          <w:tcPr>
            <w:tcW w:w="1376" w:type="dxa"/>
          </w:tcPr>
          <w:p w:rsidR="0090038D" w:rsidRDefault="0090038D">
            <w:pPr>
              <w:pStyle w:val="ConsPlusNormal"/>
              <w:jc w:val="center"/>
            </w:pPr>
            <w:r>
              <w:t>8277,22</w:t>
            </w:r>
          </w:p>
        </w:tc>
        <w:tc>
          <w:tcPr>
            <w:tcW w:w="1153" w:type="dxa"/>
          </w:tcPr>
          <w:p w:rsidR="0090038D" w:rsidRDefault="0090038D">
            <w:pPr>
              <w:pStyle w:val="ConsPlusNormal"/>
              <w:jc w:val="center"/>
            </w:pPr>
            <w:r>
              <w:t>35557,7</w:t>
            </w:r>
          </w:p>
        </w:tc>
        <w:tc>
          <w:tcPr>
            <w:tcW w:w="1367" w:type="dxa"/>
          </w:tcPr>
          <w:p w:rsidR="0090038D" w:rsidRDefault="0090038D">
            <w:pPr>
              <w:pStyle w:val="ConsPlusNormal"/>
              <w:jc w:val="center"/>
            </w:pPr>
            <w:r>
              <w:t>8744,65</w:t>
            </w:r>
          </w:p>
        </w:tc>
        <w:tc>
          <w:tcPr>
            <w:tcW w:w="1153" w:type="dxa"/>
          </w:tcPr>
          <w:p w:rsidR="0090038D" w:rsidRDefault="0090038D">
            <w:pPr>
              <w:pStyle w:val="ConsPlusNormal"/>
              <w:jc w:val="center"/>
            </w:pPr>
            <w:r>
              <w:t>39689,1</w:t>
            </w:r>
          </w:p>
        </w:tc>
        <w:tc>
          <w:tcPr>
            <w:tcW w:w="1367" w:type="dxa"/>
          </w:tcPr>
          <w:p w:rsidR="0090038D" w:rsidRDefault="0090038D">
            <w:pPr>
              <w:pStyle w:val="ConsPlusNormal"/>
              <w:jc w:val="center"/>
            </w:pPr>
            <w:r>
              <w:t>9760,68</w:t>
            </w:r>
          </w:p>
        </w:tc>
      </w:tr>
      <w:tr w:rsidR="0090038D">
        <w:tc>
          <w:tcPr>
            <w:tcW w:w="3780" w:type="dxa"/>
          </w:tcPr>
          <w:p w:rsidR="0090038D" w:rsidRDefault="0090038D">
            <w:pPr>
              <w:pStyle w:val="ConsPlusNormal"/>
            </w:pPr>
            <w:r>
              <w:lastRenderedPageBreak/>
              <w:t>1.1. Субвенции из бюджета ФОМС</w:t>
            </w:r>
          </w:p>
        </w:tc>
        <w:tc>
          <w:tcPr>
            <w:tcW w:w="960" w:type="dxa"/>
          </w:tcPr>
          <w:p w:rsidR="0090038D" w:rsidRDefault="0090038D">
            <w:pPr>
              <w:pStyle w:val="ConsPlusNormal"/>
              <w:jc w:val="center"/>
            </w:pPr>
            <w:r>
              <w:t>05</w:t>
            </w:r>
          </w:p>
        </w:tc>
        <w:tc>
          <w:tcPr>
            <w:tcW w:w="1202" w:type="dxa"/>
          </w:tcPr>
          <w:p w:rsidR="0090038D" w:rsidRDefault="0090038D">
            <w:pPr>
              <w:pStyle w:val="ConsPlusNormal"/>
              <w:jc w:val="center"/>
            </w:pPr>
            <w:r>
              <w:t>33983,0</w:t>
            </w:r>
          </w:p>
        </w:tc>
        <w:tc>
          <w:tcPr>
            <w:tcW w:w="1549" w:type="dxa"/>
          </w:tcPr>
          <w:p w:rsidR="0090038D" w:rsidRDefault="0090038D">
            <w:pPr>
              <w:pStyle w:val="ConsPlusNormal"/>
              <w:jc w:val="center"/>
            </w:pPr>
            <w:r>
              <w:t>8357,39</w:t>
            </w:r>
          </w:p>
        </w:tc>
        <w:tc>
          <w:tcPr>
            <w:tcW w:w="1153" w:type="dxa"/>
          </w:tcPr>
          <w:p w:rsidR="0090038D" w:rsidRDefault="0090038D">
            <w:pPr>
              <w:pStyle w:val="ConsPlusNormal"/>
              <w:jc w:val="center"/>
            </w:pPr>
            <w:r>
              <w:t>33657,0</w:t>
            </w:r>
          </w:p>
        </w:tc>
        <w:tc>
          <w:tcPr>
            <w:tcW w:w="1376" w:type="dxa"/>
          </w:tcPr>
          <w:p w:rsidR="0090038D" w:rsidRDefault="0090038D">
            <w:pPr>
              <w:pStyle w:val="ConsPlusNormal"/>
              <w:jc w:val="center"/>
            </w:pPr>
            <w:r>
              <w:t>8277,22</w:t>
            </w:r>
          </w:p>
        </w:tc>
        <w:tc>
          <w:tcPr>
            <w:tcW w:w="1153" w:type="dxa"/>
          </w:tcPr>
          <w:p w:rsidR="0090038D" w:rsidRDefault="0090038D">
            <w:pPr>
              <w:pStyle w:val="ConsPlusNormal"/>
              <w:jc w:val="center"/>
            </w:pPr>
            <w:r>
              <w:t>35557,7</w:t>
            </w:r>
          </w:p>
        </w:tc>
        <w:tc>
          <w:tcPr>
            <w:tcW w:w="1367" w:type="dxa"/>
          </w:tcPr>
          <w:p w:rsidR="0090038D" w:rsidRDefault="0090038D">
            <w:pPr>
              <w:pStyle w:val="ConsPlusNormal"/>
              <w:jc w:val="center"/>
            </w:pPr>
            <w:r>
              <w:t>8744,65</w:t>
            </w:r>
          </w:p>
        </w:tc>
        <w:tc>
          <w:tcPr>
            <w:tcW w:w="1153" w:type="dxa"/>
          </w:tcPr>
          <w:p w:rsidR="0090038D" w:rsidRDefault="0090038D">
            <w:pPr>
              <w:pStyle w:val="ConsPlusNormal"/>
              <w:jc w:val="center"/>
            </w:pPr>
            <w:r>
              <w:t>39689,1</w:t>
            </w:r>
          </w:p>
        </w:tc>
        <w:tc>
          <w:tcPr>
            <w:tcW w:w="1367" w:type="dxa"/>
          </w:tcPr>
          <w:p w:rsidR="0090038D" w:rsidRDefault="0090038D">
            <w:pPr>
              <w:pStyle w:val="ConsPlusNormal"/>
              <w:jc w:val="center"/>
            </w:pPr>
            <w:r>
              <w:t>9760,68</w:t>
            </w:r>
          </w:p>
        </w:tc>
      </w:tr>
      <w:tr w:rsidR="0090038D">
        <w:tc>
          <w:tcPr>
            <w:tcW w:w="3780" w:type="dxa"/>
          </w:tcPr>
          <w:p w:rsidR="0090038D" w:rsidRDefault="0090038D">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960" w:type="dxa"/>
          </w:tcPr>
          <w:p w:rsidR="0090038D" w:rsidRDefault="0090038D">
            <w:pPr>
              <w:pStyle w:val="ConsPlusNormal"/>
              <w:jc w:val="center"/>
            </w:pPr>
            <w:r>
              <w:t>06</w:t>
            </w:r>
          </w:p>
        </w:tc>
        <w:tc>
          <w:tcPr>
            <w:tcW w:w="1202" w:type="dxa"/>
          </w:tcPr>
          <w:p w:rsidR="0090038D" w:rsidRDefault="0090038D">
            <w:pPr>
              <w:pStyle w:val="ConsPlusNormal"/>
              <w:jc w:val="center"/>
            </w:pPr>
            <w:r>
              <w:t>-</w:t>
            </w:r>
          </w:p>
        </w:tc>
        <w:tc>
          <w:tcPr>
            <w:tcW w:w="1549"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76"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r>
      <w:tr w:rsidR="0090038D">
        <w:tc>
          <w:tcPr>
            <w:tcW w:w="3780" w:type="dxa"/>
          </w:tcPr>
          <w:p w:rsidR="0090038D" w:rsidRDefault="0090038D">
            <w:pPr>
              <w:pStyle w:val="ConsPlusNormal"/>
            </w:pPr>
            <w:r>
              <w:t xml:space="preserve">1.2.1.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скорой медицинской помощи (за исключением специализированной (санитарно-авиационной) </w:t>
            </w:r>
            <w:r>
              <w:lastRenderedPageBreak/>
              <w:t>скорой медицинской помощи)</w:t>
            </w:r>
          </w:p>
        </w:tc>
        <w:tc>
          <w:tcPr>
            <w:tcW w:w="960" w:type="dxa"/>
          </w:tcPr>
          <w:p w:rsidR="0090038D" w:rsidRDefault="0090038D">
            <w:pPr>
              <w:pStyle w:val="ConsPlusNormal"/>
              <w:jc w:val="center"/>
            </w:pPr>
            <w:r>
              <w:lastRenderedPageBreak/>
              <w:t>07</w:t>
            </w:r>
          </w:p>
        </w:tc>
        <w:tc>
          <w:tcPr>
            <w:tcW w:w="1202" w:type="dxa"/>
          </w:tcPr>
          <w:p w:rsidR="0090038D" w:rsidRDefault="0090038D">
            <w:pPr>
              <w:pStyle w:val="ConsPlusNormal"/>
              <w:jc w:val="center"/>
            </w:pPr>
            <w:r>
              <w:t>-</w:t>
            </w:r>
          </w:p>
        </w:tc>
        <w:tc>
          <w:tcPr>
            <w:tcW w:w="1549"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76"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r>
      <w:tr w:rsidR="0090038D">
        <w:tc>
          <w:tcPr>
            <w:tcW w:w="3780" w:type="dxa"/>
          </w:tcPr>
          <w:p w:rsidR="0090038D" w:rsidRDefault="0090038D">
            <w:pPr>
              <w:pStyle w:val="ConsPlusNormal"/>
            </w:pPr>
            <w:r>
              <w:lastRenderedPageBreak/>
              <w:t xml:space="preserve">1.2.2.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включаемых в структуру тарифа на оплату медицинской помощи в соответствии с </w:t>
            </w:r>
            <w:hyperlink r:id="rId55">
              <w:r>
                <w:rPr>
                  <w:color w:val="0000FF"/>
                </w:rPr>
                <w:t>частью 7 статьи 35</w:t>
              </w:r>
            </w:hyperlink>
            <w:r>
              <w:t xml:space="preserve"> Федерального закона от 29.11.2010 N 326-ФЗ "Об обязательном медицинском страховании в Российской Федерации"</w:t>
            </w:r>
          </w:p>
        </w:tc>
        <w:tc>
          <w:tcPr>
            <w:tcW w:w="960" w:type="dxa"/>
          </w:tcPr>
          <w:p w:rsidR="0090038D" w:rsidRDefault="0090038D">
            <w:pPr>
              <w:pStyle w:val="ConsPlusNormal"/>
              <w:jc w:val="center"/>
            </w:pPr>
            <w:r>
              <w:t>08</w:t>
            </w:r>
          </w:p>
        </w:tc>
        <w:tc>
          <w:tcPr>
            <w:tcW w:w="1202" w:type="dxa"/>
          </w:tcPr>
          <w:p w:rsidR="0090038D" w:rsidRDefault="0090038D">
            <w:pPr>
              <w:pStyle w:val="ConsPlusNormal"/>
              <w:jc w:val="center"/>
            </w:pPr>
            <w:r>
              <w:t>-</w:t>
            </w:r>
          </w:p>
        </w:tc>
        <w:tc>
          <w:tcPr>
            <w:tcW w:w="1549"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76"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r>
      <w:tr w:rsidR="0090038D">
        <w:tc>
          <w:tcPr>
            <w:tcW w:w="3780" w:type="dxa"/>
          </w:tcPr>
          <w:p w:rsidR="0090038D" w:rsidRDefault="0090038D">
            <w:pPr>
              <w:pStyle w:val="ConsPlusNormal"/>
            </w:pPr>
            <w:r>
              <w:t>1.3. Прочие поступления</w:t>
            </w:r>
          </w:p>
        </w:tc>
        <w:tc>
          <w:tcPr>
            <w:tcW w:w="960" w:type="dxa"/>
          </w:tcPr>
          <w:p w:rsidR="0090038D" w:rsidRDefault="0090038D">
            <w:pPr>
              <w:pStyle w:val="ConsPlusNormal"/>
              <w:jc w:val="center"/>
            </w:pPr>
            <w:r>
              <w:t>09</w:t>
            </w:r>
          </w:p>
        </w:tc>
        <w:tc>
          <w:tcPr>
            <w:tcW w:w="1202" w:type="dxa"/>
          </w:tcPr>
          <w:p w:rsidR="0090038D" w:rsidRDefault="0090038D">
            <w:pPr>
              <w:pStyle w:val="ConsPlusNormal"/>
              <w:jc w:val="center"/>
            </w:pPr>
            <w:r>
              <w:t>644,1</w:t>
            </w:r>
          </w:p>
        </w:tc>
        <w:tc>
          <w:tcPr>
            <w:tcW w:w="1549" w:type="dxa"/>
          </w:tcPr>
          <w:p w:rsidR="0090038D" w:rsidRDefault="0090038D">
            <w:pPr>
              <w:pStyle w:val="ConsPlusNormal"/>
              <w:jc w:val="center"/>
            </w:pPr>
            <w:r>
              <w:t>158,41</w:t>
            </w:r>
          </w:p>
        </w:tc>
        <w:tc>
          <w:tcPr>
            <w:tcW w:w="1153" w:type="dxa"/>
          </w:tcPr>
          <w:p w:rsidR="0090038D" w:rsidRDefault="0090038D">
            <w:pPr>
              <w:pStyle w:val="ConsPlusNormal"/>
              <w:jc w:val="center"/>
            </w:pPr>
            <w:r>
              <w:t>-</w:t>
            </w:r>
          </w:p>
        </w:tc>
        <w:tc>
          <w:tcPr>
            <w:tcW w:w="1376"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r>
      <w:tr w:rsidR="0090038D">
        <w:tc>
          <w:tcPr>
            <w:tcW w:w="3780" w:type="dxa"/>
          </w:tcPr>
          <w:p w:rsidR="0090038D" w:rsidRDefault="0090038D">
            <w:pPr>
              <w:pStyle w:val="ConsPlusNormal"/>
            </w:pPr>
            <w: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w:t>
            </w:r>
            <w:r>
              <w:lastRenderedPageBreak/>
              <w:t>установленных базовой программой ОМС,</w:t>
            </w:r>
          </w:p>
          <w:p w:rsidR="0090038D" w:rsidRDefault="0090038D">
            <w:pPr>
              <w:pStyle w:val="ConsPlusNormal"/>
            </w:pPr>
            <w:r>
              <w:t>в том числе:</w:t>
            </w:r>
          </w:p>
        </w:tc>
        <w:tc>
          <w:tcPr>
            <w:tcW w:w="960" w:type="dxa"/>
          </w:tcPr>
          <w:p w:rsidR="0090038D" w:rsidRDefault="0090038D">
            <w:pPr>
              <w:pStyle w:val="ConsPlusNormal"/>
              <w:jc w:val="center"/>
            </w:pPr>
            <w:r>
              <w:lastRenderedPageBreak/>
              <w:t>10</w:t>
            </w:r>
          </w:p>
        </w:tc>
        <w:tc>
          <w:tcPr>
            <w:tcW w:w="1202" w:type="dxa"/>
          </w:tcPr>
          <w:p w:rsidR="0090038D" w:rsidRDefault="0090038D">
            <w:pPr>
              <w:pStyle w:val="ConsPlusNormal"/>
              <w:jc w:val="center"/>
            </w:pPr>
            <w:r>
              <w:t>-</w:t>
            </w:r>
          </w:p>
        </w:tc>
        <w:tc>
          <w:tcPr>
            <w:tcW w:w="1549"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76"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r>
      <w:tr w:rsidR="0090038D">
        <w:tc>
          <w:tcPr>
            <w:tcW w:w="3780" w:type="dxa"/>
          </w:tcPr>
          <w:p w:rsidR="0090038D" w:rsidRDefault="0090038D">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960" w:type="dxa"/>
          </w:tcPr>
          <w:p w:rsidR="0090038D" w:rsidRDefault="0090038D">
            <w:pPr>
              <w:pStyle w:val="ConsPlusNormal"/>
              <w:jc w:val="center"/>
            </w:pPr>
            <w:r>
              <w:t>11</w:t>
            </w:r>
          </w:p>
        </w:tc>
        <w:tc>
          <w:tcPr>
            <w:tcW w:w="1202" w:type="dxa"/>
          </w:tcPr>
          <w:p w:rsidR="0090038D" w:rsidRDefault="0090038D">
            <w:pPr>
              <w:pStyle w:val="ConsPlusNormal"/>
              <w:jc w:val="center"/>
            </w:pPr>
            <w:r>
              <w:t>-</w:t>
            </w:r>
          </w:p>
        </w:tc>
        <w:tc>
          <w:tcPr>
            <w:tcW w:w="1549"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76"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r>
      <w:tr w:rsidR="0090038D">
        <w:tc>
          <w:tcPr>
            <w:tcW w:w="3780" w:type="dxa"/>
          </w:tcPr>
          <w:p w:rsidR="0090038D" w:rsidRDefault="0090038D">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включаемых в структуру тарифа на оплату медицинской помощи в </w:t>
            </w:r>
            <w:r>
              <w:lastRenderedPageBreak/>
              <w:t xml:space="preserve">соответствии с </w:t>
            </w:r>
            <w:hyperlink r:id="rId56">
              <w:r>
                <w:rPr>
                  <w:color w:val="0000FF"/>
                </w:rPr>
                <w:t>частью 7 статьи 35</w:t>
              </w:r>
            </w:hyperlink>
            <w:r>
              <w:t xml:space="preserve"> Федерального закона от 29.11.2010 N 326-ФЗ "Об обязательном медицинском страховании в Российской Федерации"</w:t>
            </w:r>
          </w:p>
        </w:tc>
        <w:tc>
          <w:tcPr>
            <w:tcW w:w="960" w:type="dxa"/>
          </w:tcPr>
          <w:p w:rsidR="0090038D" w:rsidRDefault="0090038D">
            <w:pPr>
              <w:pStyle w:val="ConsPlusNormal"/>
              <w:jc w:val="center"/>
            </w:pPr>
            <w:r>
              <w:lastRenderedPageBreak/>
              <w:t>12</w:t>
            </w:r>
          </w:p>
        </w:tc>
        <w:tc>
          <w:tcPr>
            <w:tcW w:w="1202" w:type="dxa"/>
          </w:tcPr>
          <w:p w:rsidR="0090038D" w:rsidRDefault="0090038D">
            <w:pPr>
              <w:pStyle w:val="ConsPlusNormal"/>
              <w:jc w:val="center"/>
            </w:pPr>
            <w:r>
              <w:t>-</w:t>
            </w:r>
          </w:p>
        </w:tc>
        <w:tc>
          <w:tcPr>
            <w:tcW w:w="1549"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76"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c>
          <w:tcPr>
            <w:tcW w:w="1153" w:type="dxa"/>
          </w:tcPr>
          <w:p w:rsidR="0090038D" w:rsidRDefault="0090038D">
            <w:pPr>
              <w:pStyle w:val="ConsPlusNormal"/>
              <w:jc w:val="center"/>
            </w:pPr>
            <w:r>
              <w:t>-</w:t>
            </w:r>
          </w:p>
        </w:tc>
        <w:tc>
          <w:tcPr>
            <w:tcW w:w="1367" w:type="dxa"/>
          </w:tcPr>
          <w:p w:rsidR="0090038D" w:rsidRDefault="0090038D">
            <w:pPr>
              <w:pStyle w:val="ConsPlusNormal"/>
              <w:jc w:val="center"/>
            </w:pPr>
            <w:r>
              <w:t>-</w:t>
            </w:r>
          </w:p>
        </w:tc>
      </w:tr>
    </w:tbl>
    <w:p w:rsidR="0090038D" w:rsidRDefault="0090038D">
      <w:pPr>
        <w:pStyle w:val="ConsPlusNormal"/>
        <w:jc w:val="both"/>
      </w:pPr>
    </w:p>
    <w:p w:rsidR="0090038D" w:rsidRDefault="0090038D">
      <w:pPr>
        <w:pStyle w:val="ConsPlusNormal"/>
        <w:ind w:firstLine="540"/>
        <w:jc w:val="both"/>
      </w:pPr>
      <w:r>
        <w:t>Примечание.</w:t>
      </w:r>
    </w:p>
    <w:p w:rsidR="0090038D" w:rsidRDefault="0090038D">
      <w:pPr>
        <w:pStyle w:val="ConsPlusNormal"/>
        <w:spacing w:before="280"/>
        <w:ind w:firstLine="540"/>
        <w:jc w:val="both"/>
      </w:pPr>
      <w:r>
        <w:t>Использованные сокращения:</w:t>
      </w:r>
    </w:p>
    <w:p w:rsidR="0090038D" w:rsidRDefault="0090038D">
      <w:pPr>
        <w:pStyle w:val="ConsPlusNormal"/>
        <w:spacing w:before="280"/>
        <w:ind w:firstLine="540"/>
        <w:jc w:val="both"/>
      </w:pPr>
      <w:r>
        <w:t>ОМС - обязательное медицинское страхование;</w:t>
      </w:r>
    </w:p>
    <w:p w:rsidR="0090038D" w:rsidRDefault="0090038D">
      <w:pPr>
        <w:pStyle w:val="ConsPlusNormal"/>
        <w:spacing w:before="280"/>
        <w:ind w:firstLine="540"/>
        <w:jc w:val="both"/>
      </w:pPr>
      <w:r>
        <w:t>ФОМС - Фонд обязательного медицинского страхования.</w:t>
      </w:r>
    </w:p>
    <w:p w:rsidR="0090038D" w:rsidRDefault="0090038D">
      <w:pPr>
        <w:pStyle w:val="ConsPlusNormal"/>
        <w:jc w:val="both"/>
      </w:pPr>
    </w:p>
    <w:p w:rsidR="0090038D" w:rsidRDefault="0090038D">
      <w:pPr>
        <w:pStyle w:val="ConsPlusNormal"/>
        <w:jc w:val="right"/>
      </w:pPr>
      <w:r>
        <w:t>Начальник управления</w:t>
      </w:r>
    </w:p>
    <w:p w:rsidR="0090038D" w:rsidRDefault="0090038D">
      <w:pPr>
        <w:pStyle w:val="ConsPlusNormal"/>
        <w:jc w:val="right"/>
      </w:pPr>
      <w:r>
        <w:t>документационного обеспечения</w:t>
      </w:r>
    </w:p>
    <w:p w:rsidR="0090038D" w:rsidRDefault="0090038D">
      <w:pPr>
        <w:pStyle w:val="ConsPlusNormal"/>
        <w:jc w:val="right"/>
      </w:pPr>
      <w:r>
        <w:t>Правительства Ростовской области</w:t>
      </w:r>
    </w:p>
    <w:p w:rsidR="0090038D" w:rsidRDefault="0090038D">
      <w:pPr>
        <w:pStyle w:val="ConsPlusNormal"/>
        <w:jc w:val="right"/>
      </w:pPr>
      <w:r>
        <w:t>Т.А.РОДИОНЧЕНКО</w:t>
      </w:r>
    </w:p>
    <w:p w:rsidR="0090038D" w:rsidRDefault="0090038D">
      <w:pPr>
        <w:pStyle w:val="ConsPlusNormal"/>
        <w:jc w:val="both"/>
      </w:pPr>
    </w:p>
    <w:p w:rsidR="0090038D" w:rsidRDefault="0090038D">
      <w:pPr>
        <w:pStyle w:val="ConsPlusNormal"/>
        <w:jc w:val="both"/>
      </w:pPr>
    </w:p>
    <w:p w:rsidR="0090038D" w:rsidRDefault="0090038D">
      <w:pPr>
        <w:pStyle w:val="ConsPlusNormal"/>
        <w:pBdr>
          <w:bottom w:val="single" w:sz="6" w:space="0" w:color="auto"/>
        </w:pBdr>
        <w:spacing w:before="100" w:after="100"/>
        <w:jc w:val="both"/>
        <w:rPr>
          <w:sz w:val="2"/>
          <w:szCs w:val="2"/>
        </w:rPr>
      </w:pPr>
    </w:p>
    <w:p w:rsidR="00C30C65" w:rsidRDefault="00C30C65">
      <w:bookmarkStart w:id="19" w:name="_GoBack"/>
      <w:bookmarkEnd w:id="19"/>
    </w:p>
    <w:sectPr w:rsidR="00C30C6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8D"/>
    <w:rsid w:val="0090038D"/>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8D"/>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9003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038D"/>
    <w:pPr>
      <w:widowControl w:val="0"/>
      <w:autoSpaceDE w:val="0"/>
      <w:autoSpaceDN w:val="0"/>
      <w:spacing w:after="0" w:line="240" w:lineRule="auto"/>
    </w:pPr>
    <w:rPr>
      <w:rFonts w:eastAsiaTheme="minorEastAsia"/>
      <w:b/>
      <w:lang w:eastAsia="ru-RU"/>
    </w:rPr>
  </w:style>
  <w:style w:type="paragraph" w:customStyle="1" w:styleId="ConsPlusCell">
    <w:name w:val="ConsPlusCell"/>
    <w:rsid w:val="009003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038D"/>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9003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03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038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8D"/>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9003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038D"/>
    <w:pPr>
      <w:widowControl w:val="0"/>
      <w:autoSpaceDE w:val="0"/>
      <w:autoSpaceDN w:val="0"/>
      <w:spacing w:after="0" w:line="240" w:lineRule="auto"/>
    </w:pPr>
    <w:rPr>
      <w:rFonts w:eastAsiaTheme="minorEastAsia"/>
      <w:b/>
      <w:lang w:eastAsia="ru-RU"/>
    </w:rPr>
  </w:style>
  <w:style w:type="paragraph" w:customStyle="1" w:styleId="ConsPlusCell">
    <w:name w:val="ConsPlusCell"/>
    <w:rsid w:val="009003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038D"/>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9003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03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03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4465&amp;dst=100513" TargetMode="External"/><Relationship Id="rId18" Type="http://schemas.openxmlformats.org/officeDocument/2006/relationships/hyperlink" Target="https://login.consultant.ru/link/?req=doc&amp;base=LAW&amp;n=130703" TargetMode="External"/><Relationship Id="rId26" Type="http://schemas.openxmlformats.org/officeDocument/2006/relationships/hyperlink" Target="https://login.consultant.ru/link/?req=doc&amp;base=LAW&amp;n=281808&amp;dst=5" TargetMode="External"/><Relationship Id="rId39" Type="http://schemas.openxmlformats.org/officeDocument/2006/relationships/hyperlink" Target="https://login.consultant.ru/link/?req=doc&amp;base=RLAW186&amp;n=63349&amp;dst=100008" TargetMode="External"/><Relationship Id="rId21" Type="http://schemas.openxmlformats.org/officeDocument/2006/relationships/hyperlink" Target="https://login.consultant.ru/link/?req=doc&amp;base=LAW&amp;n=281806&amp;dst=100029" TargetMode="External"/><Relationship Id="rId34" Type="http://schemas.openxmlformats.org/officeDocument/2006/relationships/hyperlink" Target="https://login.consultant.ru/link/?req=doc&amp;base=RLAW186&amp;n=63349&amp;dst=100006" TargetMode="External"/><Relationship Id="rId42" Type="http://schemas.openxmlformats.org/officeDocument/2006/relationships/hyperlink" Target="https://login.consultant.ru/link/?req=doc&amp;base=LAW&amp;n=291930" TargetMode="External"/><Relationship Id="rId47" Type="http://schemas.openxmlformats.org/officeDocument/2006/relationships/hyperlink" Target="https://login.consultant.ru/link/?req=doc&amp;base=RLAW186&amp;n=64406&amp;dst=100026" TargetMode="External"/><Relationship Id="rId50" Type="http://schemas.openxmlformats.org/officeDocument/2006/relationships/hyperlink" Target="https://login.consultant.ru/link/?req=doc&amp;base=LAW&amp;n=292660" TargetMode="External"/><Relationship Id="rId55" Type="http://schemas.openxmlformats.org/officeDocument/2006/relationships/hyperlink" Target="https://login.consultant.ru/link/?req=doc&amp;base=LAW&amp;n=210053&amp;dst=100773" TargetMode="External"/><Relationship Id="rId7" Type="http://schemas.openxmlformats.org/officeDocument/2006/relationships/hyperlink" Target="https://login.consultant.ru/link/?req=doc&amp;base=RLAW186&amp;n=64406&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84465&amp;dst=100273" TargetMode="External"/><Relationship Id="rId29" Type="http://schemas.openxmlformats.org/officeDocument/2006/relationships/hyperlink" Target="https://login.consultant.ru/link/?req=doc&amp;base=LAW&amp;n=292660&amp;dst=100081" TargetMode="External"/><Relationship Id="rId11" Type="http://schemas.openxmlformats.org/officeDocument/2006/relationships/hyperlink" Target="https://login.consultant.ru/link/?req=doc&amp;base=RLAW186&amp;n=64406&amp;dst=100005" TargetMode="External"/><Relationship Id="rId24" Type="http://schemas.openxmlformats.org/officeDocument/2006/relationships/hyperlink" Target="https://login.consultant.ru/link/?req=doc&amp;base=LAW&amp;n=281806&amp;dst=28" TargetMode="External"/><Relationship Id="rId32" Type="http://schemas.openxmlformats.org/officeDocument/2006/relationships/hyperlink" Target="https://login.consultant.ru/link/?req=doc&amp;base=LAW&amp;n=173225" TargetMode="External"/><Relationship Id="rId37" Type="http://schemas.openxmlformats.org/officeDocument/2006/relationships/hyperlink" Target="https://login.consultant.ru/link/?req=doc&amp;base=LAW&amp;n=135253&amp;dst=100051" TargetMode="External"/><Relationship Id="rId40" Type="http://schemas.openxmlformats.org/officeDocument/2006/relationships/hyperlink" Target="https://login.consultant.ru/link/?req=doc&amp;base=LAW&amp;n=123291&amp;dst=100006" TargetMode="External"/><Relationship Id="rId45" Type="http://schemas.openxmlformats.org/officeDocument/2006/relationships/hyperlink" Target="https://login.consultant.ru/link/?req=doc&amp;base=RLAW186&amp;n=64406&amp;dst=100013" TargetMode="External"/><Relationship Id="rId53" Type="http://schemas.openxmlformats.org/officeDocument/2006/relationships/hyperlink" Target="https://login.consultant.ru/link/?req=doc&amp;base=RLAW186&amp;n=65999&amp;dst=101247"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155222&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4465&amp;dst=100207" TargetMode="External"/><Relationship Id="rId14" Type="http://schemas.openxmlformats.org/officeDocument/2006/relationships/hyperlink" Target="https://login.consultant.ru/link/?req=doc&amp;base=LAW&amp;n=210053" TargetMode="External"/><Relationship Id="rId22" Type="http://schemas.openxmlformats.org/officeDocument/2006/relationships/hyperlink" Target="https://login.consultant.ru/link/?req=doc&amp;base=LAW&amp;n=281806&amp;dst=100029" TargetMode="External"/><Relationship Id="rId27" Type="http://schemas.openxmlformats.org/officeDocument/2006/relationships/hyperlink" Target="https://login.consultant.ru/link/?req=doc&amp;base=LAW&amp;n=200937&amp;dst=3" TargetMode="External"/><Relationship Id="rId30" Type="http://schemas.openxmlformats.org/officeDocument/2006/relationships/hyperlink" Target="https://login.consultant.ru/link/?req=doc&amp;base=LAW&amp;n=219151&amp;dst=100128" TargetMode="External"/><Relationship Id="rId35" Type="http://schemas.openxmlformats.org/officeDocument/2006/relationships/hyperlink" Target="https://login.consultant.ru/link/?req=doc&amp;base=RLAW186&amp;n=41753&amp;dst=100015" TargetMode="External"/><Relationship Id="rId43" Type="http://schemas.openxmlformats.org/officeDocument/2006/relationships/hyperlink" Target="https://login.consultant.ru/link/?req=doc&amp;base=LAW&amp;n=189189" TargetMode="External"/><Relationship Id="rId48" Type="http://schemas.openxmlformats.org/officeDocument/2006/relationships/hyperlink" Target="https://login.consultant.ru/link/?req=doc&amp;base=RLAW186&amp;n=64406&amp;dst=100033" TargetMode="External"/><Relationship Id="rId56" Type="http://schemas.openxmlformats.org/officeDocument/2006/relationships/hyperlink" Target="https://login.consultant.ru/link/?req=doc&amp;base=LAW&amp;n=210053&amp;dst=100773" TargetMode="External"/><Relationship Id="rId8" Type="http://schemas.openxmlformats.org/officeDocument/2006/relationships/hyperlink" Target="https://login.consultant.ru/link/?req=doc&amp;base=RLAW186&amp;n=65999&amp;dst=100005" TargetMode="External"/><Relationship Id="rId51" Type="http://schemas.openxmlformats.org/officeDocument/2006/relationships/hyperlink" Target="https://login.consultant.ru/link/?req=doc&amp;base=LAW&amp;n=189189" TargetMode="External"/><Relationship Id="rId3" Type="http://schemas.openxmlformats.org/officeDocument/2006/relationships/settings" Target="settings.xml"/><Relationship Id="rId12" Type="http://schemas.openxmlformats.org/officeDocument/2006/relationships/hyperlink" Target="https://login.consultant.ru/link/?req=doc&amp;base=RLAW186&amp;n=65999&amp;dst=100005" TargetMode="External"/><Relationship Id="rId17" Type="http://schemas.openxmlformats.org/officeDocument/2006/relationships/hyperlink" Target="https://login.consultant.ru/link/?req=doc&amp;base=LAW&amp;n=130703&amp;dst=100009" TargetMode="External"/><Relationship Id="rId25" Type="http://schemas.openxmlformats.org/officeDocument/2006/relationships/hyperlink" Target="https://login.consultant.ru/link/?req=doc&amp;base=LAW&amp;n=281809&amp;dst=19" TargetMode="External"/><Relationship Id="rId33" Type="http://schemas.openxmlformats.org/officeDocument/2006/relationships/hyperlink" Target="https://login.consultant.ru/link/?req=doc&amp;base=LAW&amp;n=97896" TargetMode="External"/><Relationship Id="rId38" Type="http://schemas.openxmlformats.org/officeDocument/2006/relationships/hyperlink" Target="https://login.consultant.ru/link/?req=doc&amp;base=LAW&amp;n=135253&amp;dst=100051" TargetMode="External"/><Relationship Id="rId46" Type="http://schemas.openxmlformats.org/officeDocument/2006/relationships/hyperlink" Target="https://login.consultant.ru/link/?req=doc&amp;base=RLAW186&amp;n=64406&amp;dst=100020" TargetMode="External"/><Relationship Id="rId20" Type="http://schemas.openxmlformats.org/officeDocument/2006/relationships/hyperlink" Target="https://login.consultant.ru/link/?req=doc&amp;base=LAW&amp;n=157086" TargetMode="External"/><Relationship Id="rId41" Type="http://schemas.openxmlformats.org/officeDocument/2006/relationships/hyperlink" Target="https://login.consultant.ru/link/?req=doc&amp;base=LAW&amp;n=123291&amp;dst=100006" TargetMode="External"/><Relationship Id="rId54" Type="http://schemas.openxmlformats.org/officeDocument/2006/relationships/hyperlink" Target="https://login.consultant.ru/link/?req=doc&amp;base=RLAW186&amp;n=65999&amp;dst=101334" TargetMode="External"/><Relationship Id="rId1" Type="http://schemas.openxmlformats.org/officeDocument/2006/relationships/styles" Target="styles.xml"/><Relationship Id="rId6" Type="http://schemas.openxmlformats.org/officeDocument/2006/relationships/hyperlink" Target="https://login.consultant.ru/link/?req=doc&amp;base=RLAW186&amp;n=63349&amp;dst=100005" TargetMode="External"/><Relationship Id="rId15" Type="http://schemas.openxmlformats.org/officeDocument/2006/relationships/hyperlink" Target="https://login.consultant.ru/link/?req=doc&amp;base=LAW&amp;n=195203&amp;dst=100015" TargetMode="External"/><Relationship Id="rId23" Type="http://schemas.openxmlformats.org/officeDocument/2006/relationships/hyperlink" Target="https://login.consultant.ru/link/?req=doc&amp;base=LAW&amp;n=281806&amp;dst=28" TargetMode="External"/><Relationship Id="rId28" Type="http://schemas.openxmlformats.org/officeDocument/2006/relationships/hyperlink" Target="https://login.consultant.ru/link/?req=doc&amp;base=LAW&amp;n=219118&amp;dst=100008" TargetMode="External"/><Relationship Id="rId36" Type="http://schemas.openxmlformats.org/officeDocument/2006/relationships/hyperlink" Target="https://login.consultant.ru/link/?req=doc&amp;base=RLAW186&amp;n=41753&amp;dst=100015" TargetMode="External"/><Relationship Id="rId49" Type="http://schemas.openxmlformats.org/officeDocument/2006/relationships/hyperlink" Target="https://login.consultant.ru/link/?req=doc&amp;base=LAW&amp;n=210053&amp;dst=100179" TargetMode="External"/><Relationship Id="rId57" Type="http://schemas.openxmlformats.org/officeDocument/2006/relationships/fontTable" Target="fontTable.xml"/><Relationship Id="rId10" Type="http://schemas.openxmlformats.org/officeDocument/2006/relationships/hyperlink" Target="https://login.consultant.ru/link/?req=doc&amp;base=RLAW186&amp;n=63349&amp;dst=100005" TargetMode="External"/><Relationship Id="rId31" Type="http://schemas.openxmlformats.org/officeDocument/2006/relationships/hyperlink" Target="https://login.consultant.ru/link/?req=doc&amp;base=LAW&amp;n=173220" TargetMode="External"/><Relationship Id="rId44" Type="http://schemas.openxmlformats.org/officeDocument/2006/relationships/hyperlink" Target="https://login.consultant.ru/link/?req=doc&amp;base=RLAW186&amp;n=65999&amp;dst=100012" TargetMode="External"/><Relationship Id="rId52" Type="http://schemas.openxmlformats.org/officeDocument/2006/relationships/hyperlink" Target="https://login.consultant.ru/link/?req=doc&amp;base=RLAW186&amp;n=65999&amp;dst=100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26021</Words>
  <Characters>148320</Characters>
  <Application>Microsoft Office Word</Application>
  <DocSecurity>0</DocSecurity>
  <Lines>1236</Lines>
  <Paragraphs>347</Paragraphs>
  <ScaleCrop>false</ScaleCrop>
  <Company/>
  <LinksUpToDate>false</LinksUpToDate>
  <CharactersWithSpaces>173994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2024-05-20T07:51:00Z</dcterms:created>
  <dcterms:modified xsi:type="dcterms:W3CDTF">2024-05-20T07:51:00Z</dcterms:modified>
</cp:coreProperties>
</file>